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8C2601" w14:textId="77777777" w:rsidR="00C11D29" w:rsidRDefault="00142E26">
      <w:pPr>
        <w:jc w:val="center"/>
        <w:rPr>
          <w:b/>
          <w:sz w:val="20"/>
          <w:szCs w:val="20"/>
          <w:lang w:val="kk-KZ"/>
        </w:rPr>
      </w:pPr>
      <w:r>
        <w:rPr>
          <w:b/>
          <w:sz w:val="20"/>
          <w:szCs w:val="20"/>
          <w:lang w:val="kk-KZ"/>
        </w:rPr>
        <w:t>СИЛЛАБУС</w:t>
      </w:r>
    </w:p>
    <w:p w14:paraId="389ABFD1" w14:textId="65962A56" w:rsidR="00010255" w:rsidRPr="00010255" w:rsidRDefault="00010255" w:rsidP="00010255">
      <w:pPr>
        <w:jc w:val="center"/>
        <w:rPr>
          <w:b/>
          <w:sz w:val="20"/>
          <w:szCs w:val="20"/>
          <w:lang w:val="kk-KZ"/>
        </w:rPr>
      </w:pPr>
      <w:r w:rsidRPr="00010255">
        <w:rPr>
          <w:b/>
          <w:sz w:val="20"/>
          <w:szCs w:val="20"/>
          <w:lang w:val="kk-KZ"/>
        </w:rPr>
        <w:t>Осенний семестр 202</w:t>
      </w:r>
      <w:r w:rsidR="001F4567">
        <w:rPr>
          <w:b/>
          <w:sz w:val="20"/>
          <w:szCs w:val="20"/>
          <w:lang w:val="kk-KZ"/>
        </w:rPr>
        <w:t>6</w:t>
      </w:r>
      <w:r w:rsidRPr="00010255">
        <w:rPr>
          <w:b/>
          <w:sz w:val="20"/>
          <w:szCs w:val="20"/>
          <w:lang w:val="kk-KZ"/>
        </w:rPr>
        <w:t>-202</w:t>
      </w:r>
      <w:r w:rsidR="001F4567">
        <w:rPr>
          <w:b/>
          <w:sz w:val="20"/>
          <w:szCs w:val="20"/>
          <w:lang w:val="kk-KZ"/>
        </w:rPr>
        <w:t>7</w:t>
      </w:r>
      <w:r w:rsidRPr="00010255">
        <w:rPr>
          <w:b/>
          <w:sz w:val="20"/>
          <w:szCs w:val="20"/>
          <w:lang w:val="kk-KZ"/>
        </w:rPr>
        <w:t xml:space="preserve"> учебного года</w:t>
      </w:r>
    </w:p>
    <w:p w14:paraId="23BD8B65" w14:textId="77777777" w:rsidR="00010255" w:rsidRPr="00010255" w:rsidRDefault="00D50D04" w:rsidP="00010255">
      <w:pPr>
        <w:jc w:val="center"/>
        <w:rPr>
          <w:b/>
          <w:sz w:val="20"/>
          <w:szCs w:val="20"/>
          <w:lang w:val="kk-KZ"/>
        </w:rPr>
      </w:pPr>
      <w:r>
        <w:rPr>
          <w:b/>
          <w:sz w:val="20"/>
          <w:szCs w:val="20"/>
          <w:lang w:val="kk-KZ"/>
        </w:rPr>
        <w:t xml:space="preserve">Образовательная программа </w:t>
      </w:r>
      <w:r>
        <w:rPr>
          <w:b/>
          <w:sz w:val="20"/>
          <w:szCs w:val="20"/>
        </w:rPr>
        <w:t>«</w:t>
      </w:r>
      <w:r w:rsidR="00010255">
        <w:rPr>
          <w:b/>
          <w:sz w:val="20"/>
          <w:szCs w:val="20"/>
          <w:lang w:val="kk-KZ"/>
        </w:rPr>
        <w:t>6В04205</w:t>
      </w:r>
      <w:r w:rsidR="00010255" w:rsidRPr="00010255">
        <w:rPr>
          <w:b/>
          <w:sz w:val="20"/>
          <w:szCs w:val="20"/>
          <w:lang w:val="kk-KZ"/>
        </w:rPr>
        <w:t xml:space="preserve"> Юриспруденция»  </w:t>
      </w:r>
    </w:p>
    <w:p w14:paraId="39996CB2" w14:textId="77777777" w:rsidR="00010255" w:rsidRDefault="00010255" w:rsidP="00010255">
      <w:pPr>
        <w:jc w:val="center"/>
        <w:rPr>
          <w:b/>
          <w:sz w:val="20"/>
          <w:szCs w:val="20"/>
          <w:lang w:val="kk-KZ"/>
        </w:rPr>
      </w:pPr>
      <w:r>
        <w:rPr>
          <w:b/>
          <w:sz w:val="20"/>
          <w:szCs w:val="20"/>
          <w:lang w:val="kk-KZ"/>
        </w:rPr>
        <w:t xml:space="preserve">2 курс, </w:t>
      </w:r>
      <w:r>
        <w:rPr>
          <w:b/>
          <w:sz w:val="20"/>
          <w:szCs w:val="20"/>
        </w:rPr>
        <w:t>русское</w:t>
      </w:r>
      <w:r w:rsidRPr="00010255">
        <w:rPr>
          <w:b/>
          <w:sz w:val="20"/>
          <w:szCs w:val="20"/>
          <w:lang w:val="kk-KZ"/>
        </w:rPr>
        <w:t xml:space="preserve"> отдел</w:t>
      </w:r>
      <w:r>
        <w:rPr>
          <w:b/>
          <w:sz w:val="20"/>
          <w:szCs w:val="20"/>
          <w:lang w:val="kk-KZ"/>
        </w:rPr>
        <w:t>ение</w:t>
      </w:r>
    </w:p>
    <w:p w14:paraId="4DEBBBAF" w14:textId="77777777" w:rsidR="00C11D29" w:rsidRPr="00010255" w:rsidRDefault="00C11D29">
      <w:pPr>
        <w:ind w:left="-851"/>
        <w:rPr>
          <w:bCs/>
          <w:sz w:val="20"/>
          <w:szCs w:val="20"/>
        </w:rPr>
      </w:pPr>
    </w:p>
    <w:tbl>
      <w:tblPr>
        <w:tblW w:w="10490" w:type="dxa"/>
        <w:tblInd w:w="-856" w:type="dxa"/>
        <w:tblLook w:val="0400" w:firstRow="0" w:lastRow="0" w:firstColumn="0" w:lastColumn="0" w:noHBand="0" w:noVBand="1"/>
      </w:tblPr>
      <w:tblGrid>
        <w:gridCol w:w="2316"/>
        <w:gridCol w:w="1275"/>
        <w:gridCol w:w="685"/>
        <w:gridCol w:w="1101"/>
        <w:gridCol w:w="1105"/>
        <w:gridCol w:w="1105"/>
        <w:gridCol w:w="1068"/>
        <w:gridCol w:w="1835"/>
      </w:tblGrid>
      <w:tr w:rsidR="00010255" w14:paraId="32F2FD56" w14:textId="77777777" w:rsidTr="00D8663C">
        <w:trPr>
          <w:trHeight w:val="265"/>
        </w:trPr>
        <w:tc>
          <w:tcPr>
            <w:tcW w:w="23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DBE5F1" w:fill="auto"/>
            <w:tcMar>
              <w:left w:w="115" w:type="dxa"/>
              <w:right w:w="115" w:type="dxa"/>
            </w:tcMar>
          </w:tcPr>
          <w:p w14:paraId="678C0C4D" w14:textId="77777777" w:rsidR="00010255" w:rsidRPr="00364ECC" w:rsidRDefault="00010255" w:rsidP="00E3067D">
            <w:pPr>
              <w:rPr>
                <w:b/>
                <w:sz w:val="20"/>
                <w:szCs w:val="20"/>
                <w:lang w:val="en-US"/>
              </w:rPr>
            </w:pPr>
            <w:r w:rsidRPr="2E2DA889">
              <w:rPr>
                <w:b/>
                <w:bCs/>
                <w:sz w:val="20"/>
                <w:szCs w:val="20"/>
              </w:rPr>
              <w:t>ID и наименование</w:t>
            </w:r>
            <w:r w:rsidRPr="003F2DC5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дисциплины</w:t>
            </w:r>
          </w:p>
        </w:tc>
        <w:tc>
          <w:tcPr>
            <w:tcW w:w="196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DBE5F1" w:fill="auto"/>
            <w:tcMar>
              <w:left w:w="115" w:type="dxa"/>
              <w:right w:w="115" w:type="dxa"/>
            </w:tcMar>
          </w:tcPr>
          <w:p w14:paraId="02C0DD1D" w14:textId="77777777" w:rsidR="00010255" w:rsidRPr="00A55F6C" w:rsidRDefault="00010255" w:rsidP="00E3067D">
            <w:pPr>
              <w:rPr>
                <w:b/>
                <w:color w:val="FF0000"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</w:rPr>
              <w:t xml:space="preserve">Самостоятельная работа </w:t>
            </w:r>
            <w:r w:rsidR="00A55F6C">
              <w:rPr>
                <w:b/>
                <w:sz w:val="20"/>
                <w:szCs w:val="20"/>
                <w:lang w:val="kk-KZ"/>
              </w:rPr>
              <w:t>студента</w:t>
            </w:r>
          </w:p>
          <w:p w14:paraId="3BEF4DAB" w14:textId="77777777" w:rsidR="00010255" w:rsidRDefault="00A55F6C" w:rsidP="00E3067D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(СР</w:t>
            </w:r>
            <w:r>
              <w:rPr>
                <w:b/>
                <w:sz w:val="20"/>
                <w:szCs w:val="20"/>
                <w:lang w:val="kk-KZ"/>
              </w:rPr>
              <w:t>С</w:t>
            </w:r>
            <w:r w:rsidR="00010255" w:rsidRPr="003B65F5">
              <w:rPr>
                <w:b/>
                <w:sz w:val="20"/>
                <w:szCs w:val="20"/>
              </w:rPr>
              <w:t>)</w:t>
            </w:r>
          </w:p>
          <w:p w14:paraId="66837270" w14:textId="77777777" w:rsidR="00010255" w:rsidRPr="00AC0EFC" w:rsidRDefault="00010255" w:rsidP="00E3067D">
            <w:pPr>
              <w:rPr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33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DBE5F1" w:fill="auto"/>
            <w:tcMar>
              <w:left w:w="115" w:type="dxa"/>
              <w:right w:w="115" w:type="dxa"/>
            </w:tcMar>
          </w:tcPr>
          <w:p w14:paraId="5BCA10F2" w14:textId="77777777" w:rsidR="00010255" w:rsidRDefault="00D8663C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3F2DC5">
              <w:rPr>
                <w:b/>
                <w:sz w:val="20"/>
                <w:szCs w:val="20"/>
              </w:rPr>
              <w:t xml:space="preserve">Кол-во </w:t>
            </w:r>
            <w:r w:rsidRPr="003F2DC5">
              <w:rPr>
                <w:b/>
                <w:sz w:val="20"/>
                <w:szCs w:val="20"/>
                <w:lang w:val="kk-KZ"/>
              </w:rPr>
              <w:t>кредитов</w:t>
            </w:r>
          </w:p>
        </w:tc>
        <w:tc>
          <w:tcPr>
            <w:tcW w:w="10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DBE5F1" w:fill="auto"/>
            <w:tcMar>
              <w:left w:w="115" w:type="dxa"/>
              <w:right w:w="115" w:type="dxa"/>
            </w:tcMar>
          </w:tcPr>
          <w:p w14:paraId="71F90115" w14:textId="77777777" w:rsidR="00D8663C" w:rsidRDefault="00D8663C" w:rsidP="00D8663C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Общее</w:t>
            </w:r>
          </w:p>
          <w:p w14:paraId="78AB756A" w14:textId="77777777" w:rsidR="00010255" w:rsidRDefault="00D8663C" w:rsidP="00D8663C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</w:t>
            </w:r>
            <w:r w:rsidRPr="003F2DC5">
              <w:rPr>
                <w:b/>
                <w:sz w:val="20"/>
                <w:szCs w:val="20"/>
              </w:rPr>
              <w:t>ол-во кредитов</w:t>
            </w:r>
          </w:p>
        </w:tc>
        <w:tc>
          <w:tcPr>
            <w:tcW w:w="18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DBE5F1" w:fill="auto"/>
            <w:tcMar>
              <w:left w:w="115" w:type="dxa"/>
              <w:right w:w="115" w:type="dxa"/>
            </w:tcMar>
          </w:tcPr>
          <w:p w14:paraId="64C46E33" w14:textId="77777777" w:rsidR="00D8663C" w:rsidRPr="00A55F6C" w:rsidRDefault="00D8663C" w:rsidP="00D8663C">
            <w:pPr>
              <w:rPr>
                <w:b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</w:rPr>
              <w:t xml:space="preserve">Самостоятельная работа </w:t>
            </w:r>
            <w:r w:rsidR="00A55F6C">
              <w:rPr>
                <w:b/>
                <w:sz w:val="20"/>
                <w:szCs w:val="20"/>
                <w:lang w:val="kk-KZ"/>
              </w:rPr>
              <w:t>студента</w:t>
            </w:r>
          </w:p>
          <w:p w14:paraId="5EC47CC2" w14:textId="77777777" w:rsidR="00010255" w:rsidRDefault="00D8663C" w:rsidP="00D8663C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 xml:space="preserve">под руководством преподавателя </w:t>
            </w:r>
            <w:r w:rsidR="00030709">
              <w:rPr>
                <w:b/>
                <w:sz w:val="20"/>
                <w:szCs w:val="20"/>
              </w:rPr>
              <w:t>(СР</w:t>
            </w:r>
            <w:r w:rsidR="00030709">
              <w:rPr>
                <w:b/>
                <w:sz w:val="20"/>
                <w:szCs w:val="20"/>
                <w:lang w:val="kk-KZ"/>
              </w:rPr>
              <w:t>СП</w:t>
            </w:r>
            <w:r w:rsidRPr="003B65F5">
              <w:rPr>
                <w:b/>
                <w:sz w:val="20"/>
                <w:szCs w:val="20"/>
              </w:rPr>
              <w:t>)</w:t>
            </w:r>
          </w:p>
        </w:tc>
      </w:tr>
      <w:tr w:rsidR="00C11D29" w14:paraId="097B5F9C" w14:textId="77777777" w:rsidTr="00D8663C">
        <w:trPr>
          <w:trHeight w:val="883"/>
        </w:trPr>
        <w:tc>
          <w:tcPr>
            <w:tcW w:w="23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14:paraId="2EEDA46F" w14:textId="77777777" w:rsidR="00C11D29" w:rsidRDefault="00C11D29"/>
        </w:tc>
        <w:tc>
          <w:tcPr>
            <w:tcW w:w="196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14:paraId="6DCA0825" w14:textId="77777777" w:rsidR="00C11D29" w:rsidRDefault="00C11D29"/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DBE5F1" w:fill="auto"/>
            <w:tcMar>
              <w:left w:w="115" w:type="dxa"/>
              <w:right w:w="115" w:type="dxa"/>
            </w:tcMar>
          </w:tcPr>
          <w:p w14:paraId="7AA75AC4" w14:textId="77777777" w:rsidR="00C11D29" w:rsidRDefault="00D8663C">
            <w:pPr>
              <w:jc w:val="center"/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Лекции (Л)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DBE5F1" w:fill="auto"/>
            <w:tcMar>
              <w:left w:w="115" w:type="dxa"/>
              <w:right w:w="115" w:type="dxa"/>
            </w:tcMar>
          </w:tcPr>
          <w:p w14:paraId="0151FDA1" w14:textId="77777777" w:rsidR="00C11D29" w:rsidRDefault="00D8663C">
            <w:pPr>
              <w:jc w:val="center"/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Практ. занятия (ПЗ)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DBE5F1" w:fill="auto"/>
            <w:tcMar>
              <w:left w:w="115" w:type="dxa"/>
              <w:right w:w="115" w:type="dxa"/>
            </w:tcMar>
          </w:tcPr>
          <w:p w14:paraId="417BB6AC" w14:textId="77777777" w:rsidR="00C11D29" w:rsidRDefault="00D8663C">
            <w:pPr>
              <w:jc w:val="center"/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Лаб. занятия (ЛЗ)</w:t>
            </w:r>
          </w:p>
        </w:tc>
        <w:tc>
          <w:tcPr>
            <w:tcW w:w="10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14:paraId="421BAC44" w14:textId="77777777" w:rsidR="00C11D29" w:rsidRDefault="00C11D29"/>
        </w:tc>
        <w:tc>
          <w:tcPr>
            <w:tcW w:w="18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14:paraId="3AAC9275" w14:textId="77777777" w:rsidR="00C11D29" w:rsidRDefault="00C11D29"/>
        </w:tc>
      </w:tr>
      <w:tr w:rsidR="003077C8" w14:paraId="4988B2D3" w14:textId="77777777" w:rsidTr="00D8663C">
        <w:tc>
          <w:tcPr>
            <w:tcW w:w="2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14:paraId="5D0F93A0" w14:textId="77777777" w:rsidR="003077C8" w:rsidRPr="008B255A" w:rsidRDefault="003077C8" w:rsidP="003077C8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68761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Финансовое право</w:t>
            </w:r>
          </w:p>
        </w:tc>
        <w:tc>
          <w:tcPr>
            <w:tcW w:w="19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14:paraId="399F448E" w14:textId="7286C8AA" w:rsidR="003077C8" w:rsidRPr="007E45AD" w:rsidRDefault="003077C8" w:rsidP="003077C8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72</w:t>
            </w:r>
          </w:p>
          <w:p w14:paraId="2E15D6DA" w14:textId="77777777" w:rsidR="003077C8" w:rsidRDefault="003077C8" w:rsidP="003077C8">
            <w:pPr>
              <w:jc w:val="center"/>
              <w:rPr>
                <w:sz w:val="20"/>
                <w:szCs w:val="20"/>
              </w:rPr>
            </w:pPr>
            <w:r>
              <w:rPr>
                <w:rStyle w:val="normaltextrun"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14:paraId="16E025D1" w14:textId="7ED44CB2" w:rsidR="003077C8" w:rsidRPr="00191ADE" w:rsidRDefault="003077C8" w:rsidP="003077C8">
            <w:pPr>
              <w:jc w:val="center"/>
              <w:rPr>
                <w:sz w:val="20"/>
                <w:szCs w:val="20"/>
                <w:lang w:val="kk-KZ"/>
              </w:rPr>
            </w:pPr>
            <w:r w:rsidRPr="00C21F96">
              <w:t>1,7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14:paraId="30177461" w14:textId="5FB4CC5C" w:rsidR="003077C8" w:rsidRPr="00191ADE" w:rsidRDefault="003077C8" w:rsidP="003077C8">
            <w:pPr>
              <w:jc w:val="center"/>
              <w:rPr>
                <w:sz w:val="20"/>
                <w:szCs w:val="20"/>
                <w:lang w:val="kk-KZ"/>
              </w:rPr>
            </w:pPr>
            <w:r w:rsidRPr="00C21F96">
              <w:t>3,3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14:paraId="0ED88296" w14:textId="3FF5ABEE" w:rsidR="003077C8" w:rsidRDefault="003077C8" w:rsidP="003077C8">
            <w:pPr>
              <w:jc w:val="center"/>
              <w:rPr>
                <w:sz w:val="20"/>
                <w:szCs w:val="20"/>
              </w:rPr>
            </w:pPr>
            <w:r w:rsidRPr="00C21F96">
              <w:t>-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14:paraId="231663B3" w14:textId="656ED6D7" w:rsidR="003077C8" w:rsidRPr="008B255A" w:rsidRDefault="003077C8" w:rsidP="003077C8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14:paraId="2CFB8E23" w14:textId="77777777" w:rsidR="003077C8" w:rsidRDefault="003077C8" w:rsidP="003077C8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6</w:t>
            </w:r>
          </w:p>
        </w:tc>
      </w:tr>
      <w:tr w:rsidR="00C11D29" w14:paraId="0AA40423" w14:textId="77777777">
        <w:trPr>
          <w:trHeight w:val="225"/>
        </w:trPr>
        <w:tc>
          <w:tcPr>
            <w:tcW w:w="1049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DBE5F1" w:fill="auto"/>
            <w:tcMar>
              <w:left w:w="115" w:type="dxa"/>
              <w:right w:w="115" w:type="dxa"/>
            </w:tcMar>
          </w:tcPr>
          <w:p w14:paraId="1C4127E4" w14:textId="77777777" w:rsidR="00C11D29" w:rsidRDefault="00D8663C">
            <w:pPr>
              <w:jc w:val="center"/>
              <w:rPr>
                <w:b/>
                <w:bCs/>
                <w:sz w:val="20"/>
                <w:szCs w:val="20"/>
              </w:rPr>
            </w:pPr>
            <w:r w:rsidRPr="002F2C36">
              <w:rPr>
                <w:b/>
                <w:bCs/>
                <w:sz w:val="20"/>
                <w:szCs w:val="20"/>
              </w:rPr>
              <w:t xml:space="preserve">АКАДЕМИЧЕСКАЯ ИНФОРМАЦИЯ О </w:t>
            </w:r>
            <w:r w:rsidRPr="003603E4">
              <w:rPr>
                <w:b/>
                <w:bCs/>
                <w:sz w:val="20"/>
                <w:szCs w:val="20"/>
              </w:rPr>
              <w:t>ДИСЦИПЛИНЕ</w:t>
            </w:r>
          </w:p>
        </w:tc>
      </w:tr>
      <w:tr w:rsidR="00D8663C" w:rsidRPr="00010255" w14:paraId="24227E6E" w14:textId="77777777" w:rsidTr="00D8663C">
        <w:tc>
          <w:tcPr>
            <w:tcW w:w="2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14:paraId="513F6FEE" w14:textId="77777777" w:rsidR="00D8663C" w:rsidRPr="003F2DC5" w:rsidRDefault="00D8663C" w:rsidP="00E306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 xml:space="preserve">Формат </w:t>
            </w:r>
            <w:r w:rsidRPr="003F2DC5">
              <w:rPr>
                <w:b/>
                <w:color w:val="000000"/>
                <w:sz w:val="20"/>
                <w:szCs w:val="20"/>
              </w:rPr>
              <w:t>обучения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14:paraId="09B5E6AA" w14:textId="77777777" w:rsidR="00D8663C" w:rsidRPr="00953962" w:rsidRDefault="00D8663C" w:rsidP="00E3067D">
            <w:pPr>
              <w:rPr>
                <w:b/>
                <w:sz w:val="20"/>
                <w:szCs w:val="20"/>
              </w:rPr>
            </w:pPr>
            <w:r w:rsidRPr="00953962">
              <w:rPr>
                <w:b/>
                <w:sz w:val="20"/>
                <w:szCs w:val="20"/>
              </w:rPr>
              <w:t xml:space="preserve">Цикл, </w:t>
            </w:r>
          </w:p>
          <w:p w14:paraId="225EBC23" w14:textId="77777777" w:rsidR="00D8663C" w:rsidRPr="003F2DC5" w:rsidRDefault="00D8663C" w:rsidP="00E3067D">
            <w:pPr>
              <w:rPr>
                <w:b/>
                <w:sz w:val="20"/>
                <w:szCs w:val="20"/>
              </w:rPr>
            </w:pPr>
            <w:r w:rsidRPr="00953962">
              <w:rPr>
                <w:b/>
                <w:sz w:val="20"/>
                <w:szCs w:val="20"/>
              </w:rPr>
              <w:t>компонент</w:t>
            </w:r>
          </w:p>
        </w:tc>
        <w:tc>
          <w:tcPr>
            <w:tcW w:w="17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14:paraId="27643CEB" w14:textId="77777777" w:rsidR="00D8663C" w:rsidRPr="003F2DC5" w:rsidRDefault="00D8663C" w:rsidP="00E3067D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Типы лекций</w:t>
            </w:r>
          </w:p>
        </w:tc>
        <w:tc>
          <w:tcPr>
            <w:tcW w:w="22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14:paraId="4B81D1AC" w14:textId="77777777" w:rsidR="00D8663C" w:rsidRPr="003F2DC5" w:rsidRDefault="00D8663C" w:rsidP="00E3067D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Типы практических занятий</w:t>
            </w:r>
          </w:p>
        </w:tc>
        <w:tc>
          <w:tcPr>
            <w:tcW w:w="29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14:paraId="4E558634" w14:textId="77777777" w:rsidR="00D8663C" w:rsidRDefault="00D8663C" w:rsidP="00E3067D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 xml:space="preserve">Форма </w:t>
            </w:r>
            <w:r>
              <w:rPr>
                <w:b/>
                <w:sz w:val="20"/>
                <w:szCs w:val="20"/>
              </w:rPr>
              <w:t>и платформа</w:t>
            </w:r>
          </w:p>
          <w:p w14:paraId="420A671C" w14:textId="77777777" w:rsidR="00D8663C" w:rsidRPr="003F2DC5" w:rsidRDefault="00D8663C" w:rsidP="00E3067D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</w:t>
            </w:r>
            <w:r w:rsidRPr="003F2DC5">
              <w:rPr>
                <w:b/>
                <w:sz w:val="20"/>
                <w:szCs w:val="20"/>
              </w:rPr>
              <w:t>тогового контроля</w:t>
            </w:r>
          </w:p>
        </w:tc>
      </w:tr>
      <w:tr w:rsidR="00C11D29" w14:paraId="6BB2A3B3" w14:textId="77777777" w:rsidTr="00D8663C">
        <w:tc>
          <w:tcPr>
            <w:tcW w:w="2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14:paraId="5A5912F5" w14:textId="77777777" w:rsidR="00C11D29" w:rsidRDefault="00142E26">
            <w:pPr>
              <w:rPr>
                <w:bCs/>
                <w:sz w:val="20"/>
                <w:szCs w:val="20"/>
                <w:lang w:val="kk-KZ"/>
              </w:rPr>
            </w:pPr>
            <w:r>
              <w:rPr>
                <w:bCs/>
                <w:sz w:val="20"/>
                <w:szCs w:val="20"/>
                <w:lang w:val="kk-KZ"/>
              </w:rPr>
              <w:t>Оффлайн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14:paraId="26392868" w14:textId="77777777" w:rsidR="00C11D29" w:rsidRDefault="00D8663C" w:rsidP="00D8663C">
            <w:pPr>
              <w:jc w:val="center"/>
              <w:rPr>
                <w:sz w:val="20"/>
                <w:szCs w:val="20"/>
                <w:lang w:val="kk-KZ"/>
              </w:rPr>
            </w:pPr>
            <w:r w:rsidRPr="00030709">
              <w:rPr>
                <w:sz w:val="20"/>
                <w:szCs w:val="20"/>
                <w:lang w:val="kk-KZ"/>
              </w:rPr>
              <w:t>Базовая дисциплина вузовский компонент</w:t>
            </w:r>
          </w:p>
        </w:tc>
        <w:tc>
          <w:tcPr>
            <w:tcW w:w="17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14:paraId="79CFEABB" w14:textId="77777777" w:rsidR="00D8663C" w:rsidRPr="00D8663C" w:rsidRDefault="00D8663C" w:rsidP="00D8663C">
            <w:pPr>
              <w:jc w:val="center"/>
              <w:rPr>
                <w:sz w:val="20"/>
                <w:szCs w:val="20"/>
              </w:rPr>
            </w:pPr>
            <w:r w:rsidRPr="00D8663C">
              <w:rPr>
                <w:sz w:val="20"/>
                <w:szCs w:val="20"/>
              </w:rPr>
              <w:t>Классический обзор,</w:t>
            </w:r>
          </w:p>
          <w:p w14:paraId="386CF6AE" w14:textId="77777777" w:rsidR="00C11D29" w:rsidRDefault="00D8663C" w:rsidP="00D8663C">
            <w:pPr>
              <w:jc w:val="center"/>
              <w:rPr>
                <w:sz w:val="20"/>
                <w:szCs w:val="20"/>
              </w:rPr>
            </w:pPr>
            <w:r w:rsidRPr="00D8663C">
              <w:rPr>
                <w:sz w:val="20"/>
                <w:szCs w:val="20"/>
              </w:rPr>
              <w:t>аналитическая лекция</w:t>
            </w:r>
          </w:p>
        </w:tc>
        <w:tc>
          <w:tcPr>
            <w:tcW w:w="22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14:paraId="474036AB" w14:textId="77777777" w:rsidR="00D8663C" w:rsidRPr="00D8663C" w:rsidRDefault="00DF6711" w:rsidP="00D866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</w:t>
            </w:r>
            <w:r w:rsidR="00D8663C">
              <w:rPr>
                <w:sz w:val="20"/>
                <w:szCs w:val="20"/>
              </w:rPr>
              <w:t>огические задания</w:t>
            </w:r>
            <w:r w:rsidR="00D8663C" w:rsidRPr="00D8663C">
              <w:rPr>
                <w:sz w:val="20"/>
                <w:szCs w:val="20"/>
              </w:rPr>
              <w:t xml:space="preserve">, дискуссий, </w:t>
            </w:r>
            <w:r w:rsidR="00D8663C">
              <w:rPr>
                <w:sz w:val="20"/>
                <w:szCs w:val="20"/>
              </w:rPr>
              <w:t>составление</w:t>
            </w:r>
            <w:r w:rsidR="00D8663C" w:rsidRPr="00D8663C">
              <w:rPr>
                <w:sz w:val="20"/>
                <w:szCs w:val="20"/>
              </w:rPr>
              <w:t xml:space="preserve"> кроссвордов,</w:t>
            </w:r>
          </w:p>
          <w:p w14:paraId="057E2693" w14:textId="77777777" w:rsidR="00C11D29" w:rsidRPr="00D8663C" w:rsidRDefault="00D8663C" w:rsidP="00D866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тестовые задания</w:t>
            </w:r>
          </w:p>
        </w:tc>
        <w:tc>
          <w:tcPr>
            <w:tcW w:w="290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14:paraId="539A90D2" w14:textId="77777777" w:rsidR="00C11D29" w:rsidRDefault="00DF6711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Т</w:t>
            </w:r>
            <w:r w:rsidR="00142E26">
              <w:rPr>
                <w:sz w:val="20"/>
                <w:szCs w:val="20"/>
                <w:lang w:val="kk-KZ"/>
              </w:rPr>
              <w:t>ест</w:t>
            </w:r>
            <w:r>
              <w:rPr>
                <w:sz w:val="20"/>
                <w:szCs w:val="20"/>
                <w:lang w:val="kk-KZ"/>
              </w:rPr>
              <w:t xml:space="preserve"> в ИС Univer</w:t>
            </w:r>
          </w:p>
        </w:tc>
      </w:tr>
      <w:tr w:rsidR="00DF6711" w14:paraId="527E076E" w14:textId="77777777" w:rsidTr="00D8663C">
        <w:trPr>
          <w:trHeight w:val="214"/>
        </w:trPr>
        <w:tc>
          <w:tcPr>
            <w:tcW w:w="2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14:paraId="3F3EFAF2" w14:textId="77777777" w:rsidR="00DF6711" w:rsidRPr="003F2DC5" w:rsidRDefault="00DF6711" w:rsidP="00E3067D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Лектор</w:t>
            </w:r>
            <w:r w:rsidRPr="003F2DC5">
              <w:rPr>
                <w:b/>
                <w:sz w:val="20"/>
                <w:szCs w:val="20"/>
                <w:lang w:val="kk-KZ"/>
              </w:rPr>
              <w:t xml:space="preserve"> -</w:t>
            </w:r>
            <w:r w:rsidRPr="003F2DC5">
              <w:rPr>
                <w:b/>
                <w:sz w:val="20"/>
                <w:szCs w:val="20"/>
              </w:rPr>
              <w:t xml:space="preserve"> (ы)</w:t>
            </w:r>
          </w:p>
        </w:tc>
        <w:tc>
          <w:tcPr>
            <w:tcW w:w="527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14:paraId="6E2DE58F" w14:textId="78168B56" w:rsidR="00DF6711" w:rsidRPr="00DE389B" w:rsidRDefault="00F227E3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Бакиров Дархан Абдиманапович</w:t>
            </w:r>
          </w:p>
        </w:tc>
        <w:tc>
          <w:tcPr>
            <w:tcW w:w="290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14:paraId="71CCA25F" w14:textId="77777777" w:rsidR="00DF6711" w:rsidRDefault="00DF6711"/>
        </w:tc>
      </w:tr>
      <w:tr w:rsidR="00DF6711" w14:paraId="49E92C07" w14:textId="77777777" w:rsidTr="00D8663C">
        <w:tc>
          <w:tcPr>
            <w:tcW w:w="2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14:paraId="47EFD69C" w14:textId="77777777" w:rsidR="00DF6711" w:rsidRPr="003F2DC5" w:rsidRDefault="00DF6711" w:rsidP="00E3067D">
            <w:pPr>
              <w:rPr>
                <w:b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</w:rPr>
              <w:t>e-mail</w:t>
            </w:r>
            <w:r w:rsidRPr="003F2DC5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27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14:paraId="5708FBBB" w14:textId="7CB54CB5" w:rsidR="00DF6711" w:rsidRDefault="0057292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dbakirov</w:t>
            </w:r>
            <w:r w:rsidR="00DF6711" w:rsidRPr="00DE389B">
              <w:rPr>
                <w:sz w:val="20"/>
                <w:szCs w:val="20"/>
              </w:rPr>
              <w:t>@mail.ru</w:t>
            </w:r>
          </w:p>
        </w:tc>
        <w:tc>
          <w:tcPr>
            <w:tcW w:w="290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14:paraId="0EAE25B4" w14:textId="77777777" w:rsidR="00DF6711" w:rsidRDefault="00DF6711"/>
        </w:tc>
      </w:tr>
      <w:tr w:rsidR="00DF6711" w14:paraId="222903AF" w14:textId="77777777" w:rsidTr="00D8663C">
        <w:tc>
          <w:tcPr>
            <w:tcW w:w="2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14:paraId="114AE6E2" w14:textId="77777777" w:rsidR="00DF6711" w:rsidRPr="003F2DC5" w:rsidRDefault="00DF6711" w:rsidP="00E3067D">
            <w:pPr>
              <w:rPr>
                <w:b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</w:rPr>
              <w:t>Телефон</w:t>
            </w:r>
            <w:r w:rsidRPr="003F2DC5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27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14:paraId="01881385" w14:textId="62D69016" w:rsidR="00DF6711" w:rsidRPr="00DE389B" w:rsidRDefault="00DF6711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</w:rPr>
              <w:t>8701</w:t>
            </w:r>
            <w:r w:rsidR="003B7367">
              <w:rPr>
                <w:sz w:val="20"/>
                <w:szCs w:val="20"/>
              </w:rPr>
              <w:t>8185494</w:t>
            </w:r>
          </w:p>
        </w:tc>
        <w:tc>
          <w:tcPr>
            <w:tcW w:w="290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14:paraId="5C617742" w14:textId="77777777" w:rsidR="00DF6711" w:rsidRDefault="00DF6711"/>
        </w:tc>
      </w:tr>
      <w:tr w:rsidR="00DF6711" w14:paraId="543973DA" w14:textId="77777777" w:rsidTr="00D8663C">
        <w:tc>
          <w:tcPr>
            <w:tcW w:w="2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14:paraId="1A7F1450" w14:textId="77777777" w:rsidR="00DF6711" w:rsidRPr="003F2DC5" w:rsidRDefault="00DF6711" w:rsidP="00E3067D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Ассистент</w:t>
            </w:r>
            <w:r w:rsidRPr="003F2DC5">
              <w:rPr>
                <w:b/>
                <w:sz w:val="20"/>
                <w:szCs w:val="20"/>
                <w:lang w:val="kk-KZ"/>
              </w:rPr>
              <w:t xml:space="preserve">- </w:t>
            </w:r>
            <w:r w:rsidRPr="003F2DC5">
              <w:rPr>
                <w:b/>
                <w:sz w:val="20"/>
                <w:szCs w:val="20"/>
              </w:rPr>
              <w:t>(ы)</w:t>
            </w:r>
          </w:p>
        </w:tc>
        <w:tc>
          <w:tcPr>
            <w:tcW w:w="527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14:paraId="183AFC55" w14:textId="370A2059" w:rsidR="00DF6711" w:rsidRPr="00866C6B" w:rsidRDefault="00DF671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90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14:paraId="29EF165B" w14:textId="77777777" w:rsidR="00DF6711" w:rsidRDefault="00DF6711"/>
        </w:tc>
      </w:tr>
      <w:tr w:rsidR="00DF6711" w:rsidRPr="00030709" w14:paraId="746519C8" w14:textId="77777777" w:rsidTr="00D8663C">
        <w:tc>
          <w:tcPr>
            <w:tcW w:w="2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14:paraId="3B1E6762" w14:textId="77777777" w:rsidR="00DF6711" w:rsidRPr="003F2DC5" w:rsidRDefault="00DF6711" w:rsidP="00E3067D">
            <w:pPr>
              <w:rPr>
                <w:b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</w:rPr>
              <w:t>e-mail</w:t>
            </w:r>
            <w:r w:rsidRPr="003F2DC5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27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14:paraId="1870F7BD" w14:textId="3DF3B7A8" w:rsidR="00DF6711" w:rsidRPr="00DE389B" w:rsidRDefault="00DF6711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290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14:paraId="40DCDF08" w14:textId="77777777" w:rsidR="00DF6711" w:rsidRPr="00DE389B" w:rsidRDefault="00DF6711">
            <w:pPr>
              <w:rPr>
                <w:lang w:val="kk-KZ"/>
              </w:rPr>
            </w:pPr>
          </w:p>
        </w:tc>
      </w:tr>
      <w:tr w:rsidR="00DF6711" w:rsidRPr="00DE389B" w14:paraId="07BCBE15" w14:textId="77777777" w:rsidTr="00D8663C">
        <w:tc>
          <w:tcPr>
            <w:tcW w:w="2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14:paraId="659B12BA" w14:textId="77777777" w:rsidR="00DF6711" w:rsidRPr="003F2DC5" w:rsidRDefault="00DF6711" w:rsidP="00E3067D">
            <w:pPr>
              <w:rPr>
                <w:b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</w:rPr>
              <w:t>Телефон</w:t>
            </w:r>
            <w:r w:rsidRPr="003F2DC5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27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14:paraId="092A5A31" w14:textId="77777777" w:rsidR="00DF6711" w:rsidRPr="00DE389B" w:rsidRDefault="00030709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290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14:paraId="38D2BD81" w14:textId="77777777" w:rsidR="00DF6711" w:rsidRPr="00DE389B" w:rsidRDefault="00DF6711">
            <w:pPr>
              <w:rPr>
                <w:lang w:val="kk-KZ"/>
              </w:rPr>
            </w:pPr>
          </w:p>
        </w:tc>
      </w:tr>
      <w:tr w:rsidR="00C11D29" w:rsidRPr="00DE389B" w14:paraId="75945698" w14:textId="77777777">
        <w:trPr>
          <w:trHeight w:val="109"/>
        </w:trPr>
        <w:tc>
          <w:tcPr>
            <w:tcW w:w="1049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DBE5F1" w:fill="auto"/>
            <w:tcMar>
              <w:left w:w="115" w:type="dxa"/>
              <w:right w:w="115" w:type="dxa"/>
            </w:tcMar>
          </w:tcPr>
          <w:p w14:paraId="6ED4D24A" w14:textId="77777777" w:rsidR="00C11D29" w:rsidRPr="00DE389B" w:rsidRDefault="00DF6711">
            <w:pPr>
              <w:jc w:val="center"/>
              <w:rPr>
                <w:sz w:val="20"/>
                <w:szCs w:val="20"/>
                <w:lang w:val="kk-KZ"/>
              </w:rPr>
            </w:pPr>
            <w:r w:rsidRPr="00DF6711">
              <w:rPr>
                <w:b/>
                <w:sz w:val="20"/>
                <w:szCs w:val="20"/>
                <w:lang w:val="kk-KZ"/>
              </w:rPr>
              <w:t>АКАДЕМИЧЕСКАЯ ПРЕЗЕНТАЦИЯ ДИСЦИПЛИНЫ</w:t>
            </w:r>
          </w:p>
        </w:tc>
      </w:tr>
      <w:tr w:rsidR="00C11D29" w14:paraId="33FA8F0B" w14:textId="77777777" w:rsidTr="00D8663C">
        <w:tc>
          <w:tcPr>
            <w:tcW w:w="2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14:paraId="56CAECD8" w14:textId="77777777" w:rsidR="00C11D29" w:rsidRPr="00DE389B" w:rsidRDefault="00DF6711">
            <w:pPr>
              <w:rPr>
                <w:b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</w:rPr>
              <w:t>Цель дисциплины</w:t>
            </w:r>
          </w:p>
        </w:tc>
        <w:tc>
          <w:tcPr>
            <w:tcW w:w="527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14:paraId="41ECFC66" w14:textId="77777777" w:rsidR="00C11D29" w:rsidRPr="00DF6711" w:rsidRDefault="00DF6711" w:rsidP="00DF6711">
            <w:pPr>
              <w:jc w:val="center"/>
              <w:rPr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Ожидаемые результаты обучения (РО)</w:t>
            </w:r>
            <w:r w:rsidR="00142E26">
              <w:rPr>
                <w:b/>
                <w:sz w:val="20"/>
                <w:szCs w:val="20"/>
                <w:lang w:val="kk-KZ"/>
              </w:rPr>
              <w:t>*</w:t>
            </w:r>
          </w:p>
          <w:p w14:paraId="3B9BBE68" w14:textId="77777777" w:rsidR="00C11D29" w:rsidRDefault="00C11D29">
            <w:pPr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29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14:paraId="60E45E17" w14:textId="77777777" w:rsidR="00C11D29" w:rsidRDefault="00DF6711">
            <w:pPr>
              <w:jc w:val="center"/>
              <w:rPr>
                <w:b/>
                <w:bCs/>
                <w:sz w:val="20"/>
                <w:szCs w:val="20"/>
              </w:rPr>
            </w:pPr>
            <w:r w:rsidRPr="00DF6711">
              <w:rPr>
                <w:rStyle w:val="normaltextrun"/>
                <w:b/>
                <w:bCs/>
                <w:sz w:val="20"/>
                <w:szCs w:val="20"/>
                <w:lang w:val="kk-KZ"/>
              </w:rPr>
              <w:t>Индикаторы достижения РО (ИД)</w:t>
            </w:r>
          </w:p>
        </w:tc>
      </w:tr>
      <w:tr w:rsidR="004341B7" w:rsidRPr="00010255" w14:paraId="53FE5E09" w14:textId="77777777" w:rsidTr="00D8663C">
        <w:trPr>
          <w:trHeight w:val="152"/>
        </w:trPr>
        <w:tc>
          <w:tcPr>
            <w:tcW w:w="23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14:paraId="2E4E680C" w14:textId="77777777" w:rsidR="004341B7" w:rsidRPr="00DE389B" w:rsidRDefault="00030709" w:rsidP="008765C3">
            <w:pPr>
              <w:rPr>
                <w:sz w:val="20"/>
                <w:szCs w:val="20"/>
                <w:lang w:val="kk-KZ"/>
              </w:rPr>
            </w:pPr>
            <w:r w:rsidRPr="00030709">
              <w:rPr>
                <w:sz w:val="20"/>
                <w:szCs w:val="20"/>
                <w:lang w:val="kk-KZ"/>
              </w:rPr>
              <w:t>Цель дисциплины: формирование умения анализировать основы финансового права; применять на практике нормы финансового законодательства; оценивать перспективы развития финансовой системы государства; обосновывать особенности юридической ответственности за финансовые правонарушения. Будут изучены: понятие и специфика финансовых правоотношений; структура финансовой системы; правовое регулирование денежной, валютной системы, бюджетной, налоговой и банковской систем; правовое регулирование инвестиционной деятельности</w:t>
            </w:r>
          </w:p>
        </w:tc>
        <w:tc>
          <w:tcPr>
            <w:tcW w:w="5271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14:paraId="10FA600A" w14:textId="77777777" w:rsidR="00E3067D" w:rsidRPr="00C06167" w:rsidRDefault="004341B7" w:rsidP="00A162CB">
            <w:pPr>
              <w:pStyle w:val="a6"/>
              <w:numPr>
                <w:ilvl w:val="0"/>
                <w:numId w:val="8"/>
              </w:numPr>
              <w:tabs>
                <w:tab w:val="left" w:pos="166"/>
              </w:tabs>
              <w:ind w:left="0"/>
              <w:jc w:val="both"/>
              <w:rPr>
                <w:sz w:val="20"/>
                <w:szCs w:val="20"/>
                <w:lang w:val="kk-KZ"/>
              </w:rPr>
            </w:pPr>
            <w:r w:rsidRPr="00C06167">
              <w:rPr>
                <w:sz w:val="20"/>
                <w:szCs w:val="20"/>
                <w:lang w:val="kk-KZ"/>
              </w:rPr>
              <w:t xml:space="preserve"> </w:t>
            </w:r>
            <w:r w:rsidR="00A162CB" w:rsidRPr="00C06167">
              <w:rPr>
                <w:sz w:val="20"/>
                <w:szCs w:val="20"/>
                <w:lang w:val="kk-KZ"/>
              </w:rPr>
              <w:t>РО по образовательной программе разъяснить финансовую деятельность и финансовую</w:t>
            </w:r>
            <w:r w:rsidR="00E3067D" w:rsidRPr="00C06167">
              <w:rPr>
                <w:sz w:val="20"/>
                <w:szCs w:val="20"/>
                <w:lang w:val="kk-KZ"/>
              </w:rPr>
              <w:t xml:space="preserve"> сист</w:t>
            </w:r>
            <w:r w:rsidR="00A162CB" w:rsidRPr="00C06167">
              <w:rPr>
                <w:sz w:val="20"/>
                <w:szCs w:val="20"/>
                <w:lang w:val="kk-KZ"/>
              </w:rPr>
              <w:t>ему</w:t>
            </w:r>
            <w:r w:rsidR="00E3067D" w:rsidRPr="00C06167">
              <w:rPr>
                <w:sz w:val="20"/>
                <w:szCs w:val="20"/>
                <w:lang w:val="kk-KZ"/>
              </w:rPr>
              <w:t xml:space="preserve"> государств</w:t>
            </w:r>
            <w:r w:rsidR="00A162CB" w:rsidRPr="00C06167">
              <w:rPr>
                <w:sz w:val="20"/>
                <w:szCs w:val="20"/>
                <w:lang w:val="kk-KZ"/>
              </w:rPr>
              <w:t>а</w:t>
            </w:r>
            <w:r w:rsidR="00C06167" w:rsidRPr="00C06167">
              <w:rPr>
                <w:sz w:val="20"/>
                <w:szCs w:val="20"/>
                <w:lang w:val="kk-KZ"/>
              </w:rPr>
              <w:t>,</w:t>
            </w:r>
            <w:r w:rsidR="00A162CB" w:rsidRPr="00C06167">
              <w:rPr>
                <w:sz w:val="20"/>
                <w:szCs w:val="20"/>
                <w:lang w:val="kk-KZ"/>
              </w:rPr>
              <w:t xml:space="preserve"> а также </w:t>
            </w:r>
            <w:r w:rsidR="00E3067D" w:rsidRPr="00C06167">
              <w:rPr>
                <w:sz w:val="20"/>
                <w:szCs w:val="20"/>
                <w:lang w:val="kk-KZ"/>
              </w:rPr>
              <w:t>понятийного аппарата, структурных элементов дисциплины финансовое право.</w:t>
            </w:r>
          </w:p>
          <w:p w14:paraId="704324A4" w14:textId="77777777" w:rsidR="004341B7" w:rsidRPr="004A5227" w:rsidRDefault="004341B7" w:rsidP="004A5227">
            <w:pPr>
              <w:tabs>
                <w:tab w:val="left" w:pos="166"/>
              </w:tabs>
              <w:jc w:val="both"/>
              <w:rPr>
                <w:sz w:val="20"/>
                <w:szCs w:val="20"/>
                <w:lang w:val="kk-KZ"/>
              </w:rPr>
            </w:pPr>
          </w:p>
          <w:p w14:paraId="5AE18C95" w14:textId="77777777" w:rsidR="004341B7" w:rsidRPr="004A5227" w:rsidRDefault="004341B7" w:rsidP="004A5227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 </w:t>
            </w:r>
          </w:p>
          <w:p w14:paraId="19DB0447" w14:textId="77777777" w:rsidR="004341B7" w:rsidRDefault="004341B7" w:rsidP="004A5227">
            <w:pPr>
              <w:rPr>
                <w:sz w:val="20"/>
                <w:szCs w:val="20"/>
                <w:lang w:val="kk-KZ"/>
              </w:rPr>
            </w:pPr>
          </w:p>
          <w:p w14:paraId="023FCA99" w14:textId="77777777" w:rsidR="004341B7" w:rsidRPr="008B255A" w:rsidRDefault="004341B7" w:rsidP="00D60B10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 </w:t>
            </w:r>
            <w:r w:rsidRPr="004A5227">
              <w:rPr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29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14:paraId="644C08E6" w14:textId="77777777" w:rsidR="00C06167" w:rsidRPr="00C06167" w:rsidRDefault="00C06167" w:rsidP="00C06167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1.1 Д</w:t>
            </w:r>
            <w:r w:rsidR="00F33E81">
              <w:rPr>
                <w:sz w:val="20"/>
                <w:szCs w:val="20"/>
                <w:lang w:val="kk-KZ"/>
              </w:rPr>
              <w:t>оказывае</w:t>
            </w:r>
            <w:r w:rsidRPr="00C06167">
              <w:rPr>
                <w:sz w:val="20"/>
                <w:szCs w:val="20"/>
                <w:lang w:val="kk-KZ"/>
              </w:rPr>
              <w:t>т особеннос</w:t>
            </w:r>
            <w:r>
              <w:rPr>
                <w:sz w:val="20"/>
                <w:szCs w:val="20"/>
                <w:lang w:val="kk-KZ"/>
              </w:rPr>
              <w:t xml:space="preserve">ти правового регулирования </w:t>
            </w:r>
            <w:r w:rsidRPr="00C06167">
              <w:rPr>
                <w:sz w:val="20"/>
                <w:szCs w:val="20"/>
                <w:lang w:val="kk-KZ"/>
              </w:rPr>
              <w:t>финансовой деятельности государства и финансовой системы.</w:t>
            </w:r>
          </w:p>
        </w:tc>
      </w:tr>
      <w:tr w:rsidR="004341B7" w:rsidRPr="00010255" w14:paraId="70D85ED7" w14:textId="77777777" w:rsidTr="00D8663C">
        <w:trPr>
          <w:trHeight w:val="152"/>
        </w:trPr>
        <w:tc>
          <w:tcPr>
            <w:tcW w:w="23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14:paraId="606A6120" w14:textId="77777777" w:rsidR="004341B7" w:rsidRPr="00DE389B" w:rsidRDefault="004341B7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5271" w:type="dxa"/>
            <w:gridSpan w:val="5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14:paraId="6C1CEB01" w14:textId="77777777" w:rsidR="004341B7" w:rsidRDefault="004341B7" w:rsidP="00D60B10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29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14:paraId="2C707229" w14:textId="77777777" w:rsidR="004341B7" w:rsidRPr="00C06167" w:rsidRDefault="00C06167" w:rsidP="00C06167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1.2</w:t>
            </w:r>
            <w:r w:rsidR="004341B7" w:rsidRPr="00C06167">
              <w:rPr>
                <w:sz w:val="20"/>
                <w:szCs w:val="20"/>
                <w:lang w:val="kk-KZ"/>
              </w:rPr>
              <w:t xml:space="preserve"> </w:t>
            </w:r>
            <w:r w:rsidR="00F33E81">
              <w:rPr>
                <w:sz w:val="20"/>
                <w:szCs w:val="20"/>
                <w:lang w:val="kk-KZ"/>
              </w:rPr>
              <w:t>Умее</w:t>
            </w:r>
            <w:r w:rsidRPr="00C06167">
              <w:rPr>
                <w:sz w:val="20"/>
                <w:szCs w:val="20"/>
                <w:lang w:val="kk-KZ"/>
              </w:rPr>
              <w:t>т анализиро</w:t>
            </w:r>
            <w:r w:rsidR="00A55F6C">
              <w:rPr>
                <w:sz w:val="20"/>
                <w:szCs w:val="20"/>
                <w:lang w:val="kk-KZ"/>
              </w:rPr>
              <w:t>вать предмет и систему, методы,</w:t>
            </w:r>
            <w:r w:rsidRPr="00C06167">
              <w:rPr>
                <w:sz w:val="20"/>
                <w:szCs w:val="20"/>
                <w:lang w:val="kk-KZ"/>
              </w:rPr>
              <w:t xml:space="preserve"> принципы финансового права</w:t>
            </w:r>
            <w:r w:rsidR="004341B7" w:rsidRPr="00C06167">
              <w:rPr>
                <w:sz w:val="20"/>
                <w:szCs w:val="20"/>
                <w:lang w:val="kk-KZ"/>
              </w:rPr>
              <w:t>.</w:t>
            </w:r>
          </w:p>
        </w:tc>
      </w:tr>
      <w:tr w:rsidR="004341B7" w:rsidRPr="00010255" w14:paraId="5A433B41" w14:textId="77777777" w:rsidTr="00D8663C">
        <w:trPr>
          <w:trHeight w:val="152"/>
        </w:trPr>
        <w:tc>
          <w:tcPr>
            <w:tcW w:w="23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14:paraId="37BB570A" w14:textId="77777777" w:rsidR="004341B7" w:rsidRPr="008B255A" w:rsidRDefault="004341B7">
            <w:pPr>
              <w:rPr>
                <w:lang w:val="kk-KZ"/>
              </w:rPr>
            </w:pPr>
          </w:p>
        </w:tc>
        <w:tc>
          <w:tcPr>
            <w:tcW w:w="5271" w:type="dxa"/>
            <w:gridSpan w:val="5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14:paraId="2906FB11" w14:textId="77777777" w:rsidR="004341B7" w:rsidRPr="008B255A" w:rsidRDefault="004341B7" w:rsidP="00D60B10">
            <w:pPr>
              <w:rPr>
                <w:lang w:val="kk-KZ"/>
              </w:rPr>
            </w:pPr>
          </w:p>
        </w:tc>
        <w:tc>
          <w:tcPr>
            <w:tcW w:w="29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14:paraId="0BDA8C40" w14:textId="77777777" w:rsidR="004341B7" w:rsidRPr="008B255A" w:rsidRDefault="004341B7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1.3 </w:t>
            </w:r>
            <w:r w:rsidR="00F33E81">
              <w:rPr>
                <w:sz w:val="20"/>
                <w:szCs w:val="20"/>
                <w:lang w:val="kk-KZ"/>
              </w:rPr>
              <w:t>Определяе</w:t>
            </w:r>
            <w:r w:rsidR="00C06167" w:rsidRPr="00C06167">
              <w:rPr>
                <w:sz w:val="20"/>
                <w:szCs w:val="20"/>
                <w:lang w:val="kk-KZ"/>
              </w:rPr>
              <w:t>т место и роль финансового права в системе права</w:t>
            </w:r>
            <w:r w:rsidRPr="008B255A">
              <w:rPr>
                <w:sz w:val="20"/>
                <w:szCs w:val="20"/>
                <w:lang w:val="kk-KZ"/>
              </w:rPr>
              <w:t>.</w:t>
            </w:r>
          </w:p>
        </w:tc>
      </w:tr>
      <w:tr w:rsidR="004341B7" w:rsidRPr="00010255" w14:paraId="122245A8" w14:textId="77777777" w:rsidTr="00D8663C">
        <w:trPr>
          <w:trHeight w:val="152"/>
        </w:trPr>
        <w:tc>
          <w:tcPr>
            <w:tcW w:w="23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14:paraId="60451BCE" w14:textId="77777777" w:rsidR="004341B7" w:rsidRPr="008B255A" w:rsidRDefault="004341B7">
            <w:pPr>
              <w:rPr>
                <w:lang w:val="kk-KZ"/>
              </w:rPr>
            </w:pPr>
          </w:p>
        </w:tc>
        <w:tc>
          <w:tcPr>
            <w:tcW w:w="5271" w:type="dxa"/>
            <w:gridSpan w:val="5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14:paraId="56489CF4" w14:textId="77777777" w:rsidR="004341B7" w:rsidRPr="00D60B10" w:rsidRDefault="004341B7" w:rsidP="00D60B10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29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14:paraId="3ABA24CB" w14:textId="77777777" w:rsidR="004341B7" w:rsidRPr="008B255A" w:rsidRDefault="004341B7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1.4</w:t>
            </w:r>
            <w:r w:rsidRPr="004A5227">
              <w:rPr>
                <w:sz w:val="20"/>
                <w:szCs w:val="20"/>
                <w:lang w:val="kk-KZ"/>
              </w:rPr>
              <w:t xml:space="preserve"> </w:t>
            </w:r>
            <w:r w:rsidR="00F33E81">
              <w:rPr>
                <w:sz w:val="20"/>
                <w:szCs w:val="20"/>
                <w:lang w:val="kk-KZ"/>
              </w:rPr>
              <w:t>Умее</w:t>
            </w:r>
            <w:r w:rsidR="00C06167" w:rsidRPr="00C06167">
              <w:rPr>
                <w:sz w:val="20"/>
                <w:szCs w:val="20"/>
                <w:lang w:val="kk-KZ"/>
              </w:rPr>
              <w:t>т анализировать финансово-правовые нормы и отношения</w:t>
            </w:r>
            <w:r>
              <w:rPr>
                <w:sz w:val="20"/>
                <w:szCs w:val="20"/>
                <w:lang w:val="kk-KZ"/>
              </w:rPr>
              <w:t>.</w:t>
            </w:r>
          </w:p>
        </w:tc>
      </w:tr>
      <w:tr w:rsidR="004341B7" w:rsidRPr="00010255" w14:paraId="31666CED" w14:textId="77777777" w:rsidTr="00D8663C">
        <w:trPr>
          <w:trHeight w:val="76"/>
        </w:trPr>
        <w:tc>
          <w:tcPr>
            <w:tcW w:w="23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14:paraId="47D70391" w14:textId="77777777" w:rsidR="004341B7" w:rsidRPr="008B255A" w:rsidRDefault="004341B7">
            <w:pPr>
              <w:rPr>
                <w:lang w:val="kk-KZ"/>
              </w:rPr>
            </w:pPr>
          </w:p>
        </w:tc>
        <w:tc>
          <w:tcPr>
            <w:tcW w:w="5271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14:paraId="1EB09ABC" w14:textId="77777777" w:rsidR="00A81AFA" w:rsidRPr="00A55F6C" w:rsidRDefault="00A81AFA" w:rsidP="00A55F6C">
            <w:pPr>
              <w:pStyle w:val="a6"/>
              <w:numPr>
                <w:ilvl w:val="0"/>
                <w:numId w:val="8"/>
              </w:numPr>
              <w:tabs>
                <w:tab w:val="left" w:pos="0"/>
                <w:tab w:val="left" w:pos="237"/>
              </w:tabs>
              <w:ind w:left="0"/>
              <w:jc w:val="both"/>
              <w:rPr>
                <w:sz w:val="20"/>
                <w:szCs w:val="20"/>
                <w:lang w:val="kk-KZ"/>
              </w:rPr>
            </w:pPr>
            <w:r w:rsidRPr="00A55F6C">
              <w:rPr>
                <w:sz w:val="20"/>
                <w:szCs w:val="20"/>
                <w:lang w:val="kk-KZ"/>
              </w:rPr>
              <w:t>Р</w:t>
            </w:r>
            <w:r w:rsidR="00A55F6C" w:rsidRPr="00A55F6C">
              <w:rPr>
                <w:sz w:val="20"/>
                <w:szCs w:val="20"/>
                <w:lang w:val="kk-KZ"/>
              </w:rPr>
              <w:t>азъяснение</w:t>
            </w:r>
            <w:r w:rsidRPr="00A55F6C">
              <w:rPr>
                <w:sz w:val="20"/>
                <w:szCs w:val="20"/>
                <w:lang w:val="kk-KZ"/>
              </w:rPr>
              <w:t xml:space="preserve"> правовых основ денежной системы Республики Казахстан</w:t>
            </w:r>
          </w:p>
          <w:p w14:paraId="782CD597" w14:textId="77777777" w:rsidR="004341B7" w:rsidRDefault="004341B7" w:rsidP="00D60B10">
            <w:pPr>
              <w:jc w:val="both"/>
              <w:rPr>
                <w:sz w:val="20"/>
                <w:szCs w:val="20"/>
                <w:lang w:val="kk-KZ"/>
              </w:rPr>
            </w:pPr>
          </w:p>
          <w:p w14:paraId="6B0B0401" w14:textId="77777777" w:rsidR="004341B7" w:rsidRDefault="004341B7" w:rsidP="00D60B10">
            <w:pPr>
              <w:jc w:val="both"/>
              <w:rPr>
                <w:sz w:val="20"/>
                <w:szCs w:val="20"/>
                <w:lang w:val="kk-KZ"/>
              </w:rPr>
            </w:pPr>
          </w:p>
          <w:p w14:paraId="20A587D6" w14:textId="77777777" w:rsidR="004341B7" w:rsidRPr="00D60B10" w:rsidRDefault="004341B7" w:rsidP="00D60B10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 </w:t>
            </w:r>
            <w:r w:rsidRPr="00D60B10">
              <w:rPr>
                <w:sz w:val="20"/>
                <w:szCs w:val="20"/>
                <w:lang w:val="kk-KZ"/>
              </w:rPr>
              <w:t xml:space="preserve">  </w:t>
            </w:r>
          </w:p>
        </w:tc>
        <w:tc>
          <w:tcPr>
            <w:tcW w:w="29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14:paraId="0958DEC2" w14:textId="77777777" w:rsidR="004341B7" w:rsidRPr="008B255A" w:rsidRDefault="004341B7">
            <w:pPr>
              <w:jc w:val="both"/>
              <w:rPr>
                <w:sz w:val="20"/>
                <w:szCs w:val="20"/>
                <w:lang w:val="kk-KZ"/>
              </w:rPr>
            </w:pPr>
            <w:r w:rsidRPr="008B255A">
              <w:rPr>
                <w:sz w:val="20"/>
                <w:szCs w:val="20"/>
                <w:lang w:val="kk-KZ"/>
              </w:rPr>
              <w:t xml:space="preserve">2.1 </w:t>
            </w:r>
            <w:r w:rsidR="00F33E81">
              <w:rPr>
                <w:sz w:val="20"/>
                <w:szCs w:val="20"/>
                <w:lang w:val="kk-KZ"/>
              </w:rPr>
              <w:t>Анализируе</w:t>
            </w:r>
            <w:r w:rsidR="00A81AFA" w:rsidRPr="00A81AFA">
              <w:rPr>
                <w:sz w:val="20"/>
                <w:szCs w:val="20"/>
                <w:lang w:val="kk-KZ"/>
              </w:rPr>
              <w:t>т понятие и элементы денежной системы</w:t>
            </w:r>
            <w:r>
              <w:rPr>
                <w:sz w:val="20"/>
                <w:szCs w:val="20"/>
                <w:lang w:val="kk-KZ"/>
              </w:rPr>
              <w:t>.</w:t>
            </w:r>
            <w:r w:rsidRPr="00D60B10">
              <w:rPr>
                <w:sz w:val="20"/>
                <w:szCs w:val="20"/>
                <w:lang w:val="kk-KZ"/>
              </w:rPr>
              <w:t xml:space="preserve">  </w:t>
            </w:r>
          </w:p>
        </w:tc>
      </w:tr>
      <w:tr w:rsidR="004341B7" w:rsidRPr="00010255" w14:paraId="590C8CB2" w14:textId="77777777" w:rsidTr="00D8663C">
        <w:trPr>
          <w:trHeight w:val="76"/>
        </w:trPr>
        <w:tc>
          <w:tcPr>
            <w:tcW w:w="23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14:paraId="416D9FA2" w14:textId="77777777" w:rsidR="004341B7" w:rsidRPr="008B255A" w:rsidRDefault="004341B7">
            <w:pPr>
              <w:rPr>
                <w:lang w:val="kk-KZ"/>
              </w:rPr>
            </w:pPr>
          </w:p>
        </w:tc>
        <w:tc>
          <w:tcPr>
            <w:tcW w:w="5271" w:type="dxa"/>
            <w:gridSpan w:val="5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14:paraId="2591D408" w14:textId="77777777" w:rsidR="004341B7" w:rsidRPr="008B255A" w:rsidRDefault="004341B7">
            <w:pPr>
              <w:rPr>
                <w:lang w:val="kk-KZ"/>
              </w:rPr>
            </w:pPr>
          </w:p>
        </w:tc>
        <w:tc>
          <w:tcPr>
            <w:tcW w:w="29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14:paraId="66800A00" w14:textId="77777777" w:rsidR="004341B7" w:rsidRPr="008B255A" w:rsidRDefault="004341B7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2.2 </w:t>
            </w:r>
            <w:r w:rsidR="00A81AFA">
              <w:rPr>
                <w:sz w:val="20"/>
                <w:szCs w:val="20"/>
                <w:lang w:val="kk-KZ"/>
              </w:rPr>
              <w:t>Изу</w:t>
            </w:r>
            <w:r w:rsidR="00F33E81">
              <w:rPr>
                <w:sz w:val="20"/>
                <w:szCs w:val="20"/>
                <w:lang w:val="kk-KZ"/>
              </w:rPr>
              <w:t>чае</w:t>
            </w:r>
            <w:r w:rsidR="00A81AFA">
              <w:rPr>
                <w:sz w:val="20"/>
                <w:szCs w:val="20"/>
                <w:lang w:val="kk-KZ"/>
              </w:rPr>
              <w:t>т</w:t>
            </w:r>
            <w:r w:rsidR="00A81AFA" w:rsidRPr="00A81AFA">
              <w:rPr>
                <w:sz w:val="20"/>
                <w:szCs w:val="20"/>
                <w:lang w:val="kk-KZ"/>
              </w:rPr>
              <w:t xml:space="preserve"> особенности денежной системы Республики Казахстан</w:t>
            </w:r>
            <w:r>
              <w:rPr>
                <w:sz w:val="20"/>
                <w:szCs w:val="20"/>
                <w:lang w:val="kk-KZ"/>
              </w:rPr>
              <w:t>.</w:t>
            </w:r>
            <w:r w:rsidRPr="00D60B10">
              <w:rPr>
                <w:sz w:val="20"/>
                <w:szCs w:val="20"/>
                <w:lang w:val="kk-KZ"/>
              </w:rPr>
              <w:t xml:space="preserve">  </w:t>
            </w:r>
          </w:p>
        </w:tc>
      </w:tr>
      <w:tr w:rsidR="004341B7" w:rsidRPr="00010255" w14:paraId="3B163453" w14:textId="77777777" w:rsidTr="00D8663C">
        <w:trPr>
          <w:trHeight w:val="76"/>
        </w:trPr>
        <w:tc>
          <w:tcPr>
            <w:tcW w:w="23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14:paraId="517E7BAE" w14:textId="77777777" w:rsidR="004341B7" w:rsidRPr="008B255A" w:rsidRDefault="004341B7">
            <w:pPr>
              <w:rPr>
                <w:lang w:val="kk-KZ"/>
              </w:rPr>
            </w:pPr>
          </w:p>
        </w:tc>
        <w:tc>
          <w:tcPr>
            <w:tcW w:w="5271" w:type="dxa"/>
            <w:gridSpan w:val="5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14:paraId="7C5B9514" w14:textId="77777777" w:rsidR="004341B7" w:rsidRPr="008B255A" w:rsidRDefault="004341B7">
            <w:pPr>
              <w:rPr>
                <w:lang w:val="kk-KZ"/>
              </w:rPr>
            </w:pPr>
          </w:p>
        </w:tc>
        <w:tc>
          <w:tcPr>
            <w:tcW w:w="29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14:paraId="60731C6C" w14:textId="77777777" w:rsidR="004341B7" w:rsidRPr="008B255A" w:rsidRDefault="004341B7">
            <w:pPr>
              <w:jc w:val="both"/>
              <w:rPr>
                <w:sz w:val="20"/>
                <w:szCs w:val="20"/>
                <w:lang w:val="kk-KZ"/>
              </w:rPr>
            </w:pPr>
            <w:r w:rsidRPr="008B255A">
              <w:rPr>
                <w:sz w:val="20"/>
                <w:szCs w:val="20"/>
                <w:lang w:val="kk-KZ"/>
              </w:rPr>
              <w:t xml:space="preserve">2.3 </w:t>
            </w:r>
            <w:r w:rsidR="00A81AFA">
              <w:rPr>
                <w:sz w:val="20"/>
                <w:szCs w:val="20"/>
                <w:lang w:val="kk-KZ"/>
              </w:rPr>
              <w:t>Могут</w:t>
            </w:r>
            <w:r w:rsidR="00A81AFA" w:rsidRPr="00A81AFA">
              <w:rPr>
                <w:sz w:val="20"/>
                <w:szCs w:val="20"/>
                <w:lang w:val="kk-KZ"/>
              </w:rPr>
              <w:t xml:space="preserve"> анализировать правовые основы валютного регулирования</w:t>
            </w:r>
            <w:r>
              <w:rPr>
                <w:sz w:val="20"/>
                <w:szCs w:val="20"/>
                <w:lang w:val="kk-KZ"/>
              </w:rPr>
              <w:t>.</w:t>
            </w:r>
          </w:p>
        </w:tc>
      </w:tr>
      <w:tr w:rsidR="004341B7" w:rsidRPr="00010255" w14:paraId="7E67DE84" w14:textId="77777777" w:rsidTr="00D8663C">
        <w:trPr>
          <w:trHeight w:val="76"/>
        </w:trPr>
        <w:tc>
          <w:tcPr>
            <w:tcW w:w="23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14:paraId="5DE22CDE" w14:textId="77777777" w:rsidR="004341B7" w:rsidRPr="008B255A" w:rsidRDefault="004341B7">
            <w:pPr>
              <w:rPr>
                <w:lang w:val="kk-KZ"/>
              </w:rPr>
            </w:pPr>
          </w:p>
        </w:tc>
        <w:tc>
          <w:tcPr>
            <w:tcW w:w="5271" w:type="dxa"/>
            <w:gridSpan w:val="5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14:paraId="48E01CE3" w14:textId="77777777" w:rsidR="004341B7" w:rsidRPr="008B255A" w:rsidRDefault="004341B7">
            <w:pPr>
              <w:rPr>
                <w:lang w:val="kk-KZ"/>
              </w:rPr>
            </w:pPr>
          </w:p>
        </w:tc>
        <w:tc>
          <w:tcPr>
            <w:tcW w:w="29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14:paraId="58C0FAF1" w14:textId="77777777" w:rsidR="004341B7" w:rsidRPr="008B255A" w:rsidRDefault="004341B7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2.4 </w:t>
            </w:r>
            <w:r w:rsidR="00A81AFA">
              <w:rPr>
                <w:sz w:val="20"/>
                <w:szCs w:val="20"/>
                <w:lang w:val="kk-KZ"/>
              </w:rPr>
              <w:t>Могут</w:t>
            </w:r>
            <w:r w:rsidR="00A81AFA" w:rsidRPr="00A81AFA">
              <w:rPr>
                <w:sz w:val="20"/>
                <w:szCs w:val="20"/>
                <w:lang w:val="kk-KZ"/>
              </w:rPr>
              <w:t xml:space="preserve"> проводить анализ и применять на практике валютное законодательство</w:t>
            </w:r>
            <w:r>
              <w:rPr>
                <w:sz w:val="20"/>
                <w:szCs w:val="20"/>
                <w:lang w:val="kk-KZ"/>
              </w:rPr>
              <w:t>.</w:t>
            </w:r>
          </w:p>
        </w:tc>
      </w:tr>
      <w:tr w:rsidR="00C11D29" w:rsidRPr="00010255" w14:paraId="103AF418" w14:textId="77777777" w:rsidTr="00D8663C">
        <w:trPr>
          <w:trHeight w:val="84"/>
        </w:trPr>
        <w:tc>
          <w:tcPr>
            <w:tcW w:w="23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14:paraId="71D06E87" w14:textId="77777777" w:rsidR="00C11D29" w:rsidRPr="008B255A" w:rsidRDefault="00C11D29">
            <w:pPr>
              <w:rPr>
                <w:lang w:val="kk-KZ"/>
              </w:rPr>
            </w:pPr>
          </w:p>
        </w:tc>
        <w:tc>
          <w:tcPr>
            <w:tcW w:w="5271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14:paraId="642D258E" w14:textId="77777777" w:rsidR="00AB7162" w:rsidRPr="00657165" w:rsidRDefault="00A81AFA" w:rsidP="00657165">
            <w:pPr>
              <w:pStyle w:val="a6"/>
              <w:numPr>
                <w:ilvl w:val="0"/>
                <w:numId w:val="15"/>
              </w:numPr>
              <w:tabs>
                <w:tab w:val="left" w:pos="365"/>
              </w:tabs>
              <w:ind w:left="5" w:firstLine="0"/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А</w:t>
            </w:r>
            <w:r w:rsidRPr="00A81AFA">
              <w:rPr>
                <w:sz w:val="20"/>
                <w:szCs w:val="20"/>
                <w:lang w:val="kk-KZ"/>
              </w:rPr>
              <w:t>нализ институтов общего раздела финансового права. Разграничение вопросов государственного управления, финансового планирования, правовых основ финансового контроля в финансовой сфере</w:t>
            </w:r>
            <w:r w:rsidR="00AB7162" w:rsidRPr="00657165">
              <w:rPr>
                <w:sz w:val="20"/>
                <w:szCs w:val="20"/>
                <w:lang w:val="kk-KZ"/>
              </w:rPr>
              <w:t>.</w:t>
            </w:r>
          </w:p>
          <w:p w14:paraId="3306A3CF" w14:textId="77777777" w:rsidR="0083056F" w:rsidRPr="00AB7162" w:rsidRDefault="00657165" w:rsidP="0083056F">
            <w:pPr>
              <w:pStyle w:val="a6"/>
              <w:tabs>
                <w:tab w:val="left" w:pos="365"/>
              </w:tabs>
              <w:ind w:left="5"/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29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14:paraId="20C71345" w14:textId="77777777" w:rsidR="00C11D29" w:rsidRPr="008B255A" w:rsidRDefault="00142E26" w:rsidP="00657165">
            <w:pPr>
              <w:pStyle w:val="a6"/>
              <w:tabs>
                <w:tab w:val="left" w:pos="365"/>
              </w:tabs>
              <w:ind w:left="5"/>
              <w:jc w:val="both"/>
              <w:rPr>
                <w:sz w:val="20"/>
                <w:szCs w:val="20"/>
                <w:lang w:val="kk-KZ"/>
              </w:rPr>
            </w:pPr>
            <w:r w:rsidRPr="008B255A">
              <w:rPr>
                <w:sz w:val="20"/>
                <w:szCs w:val="20"/>
                <w:lang w:val="kk-KZ"/>
              </w:rPr>
              <w:t xml:space="preserve">3.1 </w:t>
            </w:r>
            <w:r w:rsidR="00A81AFA">
              <w:rPr>
                <w:sz w:val="20"/>
                <w:szCs w:val="20"/>
                <w:lang w:val="kk-KZ"/>
              </w:rPr>
              <w:t>Могут</w:t>
            </w:r>
            <w:r w:rsidR="00A81AFA" w:rsidRPr="00A81AFA">
              <w:rPr>
                <w:sz w:val="20"/>
                <w:szCs w:val="20"/>
                <w:lang w:val="kk-KZ"/>
              </w:rPr>
              <w:t xml:space="preserve"> обосновывать систему и полномочия органов, осуществляющих управление в сфере государственных финансов</w:t>
            </w:r>
            <w:r w:rsidR="00657165" w:rsidRPr="0083056F">
              <w:rPr>
                <w:sz w:val="20"/>
                <w:szCs w:val="20"/>
                <w:lang w:val="kk-KZ"/>
              </w:rPr>
              <w:t>.</w:t>
            </w:r>
          </w:p>
        </w:tc>
      </w:tr>
      <w:tr w:rsidR="00C11D29" w:rsidRPr="00010255" w14:paraId="77DF08B9" w14:textId="77777777" w:rsidTr="00D8663C">
        <w:trPr>
          <w:trHeight w:val="84"/>
        </w:trPr>
        <w:tc>
          <w:tcPr>
            <w:tcW w:w="23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14:paraId="40B2EEC5" w14:textId="77777777" w:rsidR="00C11D29" w:rsidRPr="008B255A" w:rsidRDefault="00C11D29">
            <w:pPr>
              <w:rPr>
                <w:lang w:val="kk-KZ"/>
              </w:rPr>
            </w:pPr>
          </w:p>
        </w:tc>
        <w:tc>
          <w:tcPr>
            <w:tcW w:w="5271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14:paraId="2B7EE24B" w14:textId="77777777" w:rsidR="00C11D29" w:rsidRPr="008B255A" w:rsidRDefault="00C11D29">
            <w:pPr>
              <w:rPr>
                <w:lang w:val="kk-KZ"/>
              </w:rPr>
            </w:pPr>
          </w:p>
        </w:tc>
        <w:tc>
          <w:tcPr>
            <w:tcW w:w="29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14:paraId="3DBC3236" w14:textId="77777777" w:rsidR="00C11D29" w:rsidRPr="008B255A" w:rsidRDefault="00657165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3.2 </w:t>
            </w:r>
            <w:r w:rsidR="00F33E81" w:rsidRPr="00F33E81">
              <w:rPr>
                <w:sz w:val="20"/>
                <w:szCs w:val="20"/>
                <w:lang w:val="kk-KZ"/>
              </w:rPr>
              <w:t xml:space="preserve">Умеет анализировать финансовое планирование с </w:t>
            </w:r>
            <w:r w:rsidR="00F33E81" w:rsidRPr="00F33E81">
              <w:rPr>
                <w:sz w:val="20"/>
                <w:szCs w:val="20"/>
                <w:lang w:val="kk-KZ"/>
              </w:rPr>
              <w:lastRenderedPageBreak/>
              <w:t>разбивкой по основам и этапам правового регулирования</w:t>
            </w:r>
            <w:r>
              <w:rPr>
                <w:sz w:val="20"/>
                <w:szCs w:val="20"/>
                <w:lang w:val="kk-KZ"/>
              </w:rPr>
              <w:t>.</w:t>
            </w:r>
          </w:p>
        </w:tc>
      </w:tr>
      <w:tr w:rsidR="00C11D29" w:rsidRPr="00010255" w14:paraId="699379F7" w14:textId="77777777" w:rsidTr="00D8663C">
        <w:trPr>
          <w:trHeight w:val="84"/>
        </w:trPr>
        <w:tc>
          <w:tcPr>
            <w:tcW w:w="23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14:paraId="425E8982" w14:textId="77777777" w:rsidR="00C11D29" w:rsidRPr="008B255A" w:rsidRDefault="00C11D29">
            <w:pPr>
              <w:rPr>
                <w:lang w:val="kk-KZ"/>
              </w:rPr>
            </w:pPr>
          </w:p>
        </w:tc>
        <w:tc>
          <w:tcPr>
            <w:tcW w:w="5271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14:paraId="3FCE1412" w14:textId="77777777" w:rsidR="00C11D29" w:rsidRPr="008B255A" w:rsidRDefault="00C11D29">
            <w:pPr>
              <w:rPr>
                <w:lang w:val="kk-KZ"/>
              </w:rPr>
            </w:pPr>
          </w:p>
        </w:tc>
        <w:tc>
          <w:tcPr>
            <w:tcW w:w="29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14:paraId="5FE4DA31" w14:textId="77777777" w:rsidR="00C11D29" w:rsidRPr="008B255A" w:rsidRDefault="00142E26" w:rsidP="00657165">
            <w:pPr>
              <w:pStyle w:val="a6"/>
              <w:tabs>
                <w:tab w:val="left" w:pos="365"/>
              </w:tabs>
              <w:ind w:left="5"/>
              <w:jc w:val="both"/>
              <w:rPr>
                <w:sz w:val="20"/>
                <w:szCs w:val="20"/>
                <w:lang w:val="kk-KZ"/>
              </w:rPr>
            </w:pPr>
            <w:r w:rsidRPr="008B255A">
              <w:rPr>
                <w:sz w:val="20"/>
                <w:szCs w:val="20"/>
                <w:lang w:val="kk-KZ"/>
              </w:rPr>
              <w:t xml:space="preserve">3.3 </w:t>
            </w:r>
            <w:r w:rsidR="00F33E81">
              <w:rPr>
                <w:sz w:val="20"/>
                <w:szCs w:val="20"/>
                <w:lang w:val="kk-KZ"/>
              </w:rPr>
              <w:t>Могу</w:t>
            </w:r>
            <w:r w:rsidR="00F33E81" w:rsidRPr="00F33E81">
              <w:rPr>
                <w:sz w:val="20"/>
                <w:szCs w:val="20"/>
                <w:lang w:val="kk-KZ"/>
              </w:rPr>
              <w:t>т различать понятие и элементы финансового контроля и объяснять полномочия органов, осуществляющих финансовый контроль</w:t>
            </w:r>
            <w:r w:rsidR="00657165">
              <w:rPr>
                <w:sz w:val="20"/>
                <w:szCs w:val="20"/>
                <w:lang w:val="kk-KZ"/>
              </w:rPr>
              <w:t>.</w:t>
            </w:r>
          </w:p>
        </w:tc>
      </w:tr>
      <w:tr w:rsidR="004341B7" w:rsidRPr="004A5227" w14:paraId="7C7A57B2" w14:textId="77777777" w:rsidTr="00D8663C">
        <w:trPr>
          <w:trHeight w:val="76"/>
        </w:trPr>
        <w:tc>
          <w:tcPr>
            <w:tcW w:w="23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14:paraId="59BAF5B6" w14:textId="77777777" w:rsidR="004341B7" w:rsidRPr="008B255A" w:rsidRDefault="004341B7">
            <w:pPr>
              <w:rPr>
                <w:lang w:val="kk-KZ"/>
              </w:rPr>
            </w:pPr>
          </w:p>
        </w:tc>
        <w:tc>
          <w:tcPr>
            <w:tcW w:w="5271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14:paraId="7471200E" w14:textId="77777777" w:rsidR="00F33E81" w:rsidRPr="00A55F6C" w:rsidRDefault="00A55F6C" w:rsidP="00BD33C8">
            <w:pPr>
              <w:pStyle w:val="a6"/>
              <w:numPr>
                <w:ilvl w:val="0"/>
                <w:numId w:val="14"/>
              </w:numPr>
              <w:tabs>
                <w:tab w:val="left" w:pos="285"/>
              </w:tabs>
              <w:ind w:left="5" w:hanging="5"/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 </w:t>
            </w:r>
            <w:r w:rsidR="00F33E81" w:rsidRPr="00A55F6C">
              <w:rPr>
                <w:sz w:val="20"/>
                <w:szCs w:val="20"/>
                <w:lang w:val="kk-KZ"/>
              </w:rPr>
              <w:t>Знание осно</w:t>
            </w:r>
            <w:r w:rsidRPr="00A55F6C">
              <w:rPr>
                <w:sz w:val="20"/>
                <w:szCs w:val="20"/>
                <w:lang w:val="kk-KZ"/>
              </w:rPr>
              <w:t xml:space="preserve">вных институтов особенной части </w:t>
            </w:r>
            <w:r w:rsidR="00F33E81" w:rsidRPr="00A55F6C">
              <w:rPr>
                <w:sz w:val="20"/>
                <w:szCs w:val="20"/>
                <w:lang w:val="kk-KZ"/>
              </w:rPr>
              <w:t>финансового права, обоснование изучения их дифференциации и сферы применения</w:t>
            </w:r>
          </w:p>
        </w:tc>
        <w:tc>
          <w:tcPr>
            <w:tcW w:w="29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14:paraId="32E7AA3B" w14:textId="77777777" w:rsidR="004341B7" w:rsidRPr="008B255A" w:rsidRDefault="004341B7" w:rsidP="00A55F6C">
            <w:pPr>
              <w:tabs>
                <w:tab w:val="left" w:pos="285"/>
              </w:tabs>
              <w:jc w:val="both"/>
              <w:rPr>
                <w:sz w:val="20"/>
                <w:szCs w:val="20"/>
                <w:lang w:val="kk-KZ"/>
              </w:rPr>
            </w:pPr>
            <w:r w:rsidRPr="008B255A">
              <w:rPr>
                <w:sz w:val="20"/>
                <w:szCs w:val="20"/>
                <w:lang w:val="kk-KZ"/>
              </w:rPr>
              <w:t xml:space="preserve">4.1 </w:t>
            </w:r>
            <w:r w:rsidR="00A55F6C">
              <w:rPr>
                <w:sz w:val="20"/>
                <w:szCs w:val="20"/>
                <w:lang w:val="kk-KZ"/>
              </w:rPr>
              <w:t xml:space="preserve">Оценивает  </w:t>
            </w:r>
            <w:r w:rsidR="00F33E81" w:rsidRPr="00F33E81">
              <w:rPr>
                <w:sz w:val="20"/>
                <w:szCs w:val="20"/>
                <w:lang w:val="kk-KZ"/>
              </w:rPr>
              <w:t xml:space="preserve"> правовы</w:t>
            </w:r>
            <w:r w:rsidR="00A55F6C">
              <w:rPr>
                <w:sz w:val="20"/>
                <w:szCs w:val="20"/>
                <w:lang w:val="kk-KZ"/>
              </w:rPr>
              <w:t>е основы бюджетной системы. Проводят</w:t>
            </w:r>
            <w:r w:rsidR="00F33E81" w:rsidRPr="00F33E81">
              <w:rPr>
                <w:sz w:val="20"/>
                <w:szCs w:val="20"/>
                <w:lang w:val="kk-KZ"/>
              </w:rPr>
              <w:t xml:space="preserve"> анализ бюджетного законодательства Республики Казахстан</w:t>
            </w:r>
            <w:r w:rsidRPr="00AC7876">
              <w:rPr>
                <w:sz w:val="20"/>
                <w:szCs w:val="20"/>
                <w:lang w:val="kk-KZ"/>
              </w:rPr>
              <w:t>.</w:t>
            </w:r>
          </w:p>
        </w:tc>
      </w:tr>
      <w:tr w:rsidR="004341B7" w:rsidRPr="004A5227" w14:paraId="75C7B0B4" w14:textId="77777777" w:rsidTr="00D8663C">
        <w:trPr>
          <w:trHeight w:val="76"/>
        </w:trPr>
        <w:tc>
          <w:tcPr>
            <w:tcW w:w="23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14:paraId="7C8345B1" w14:textId="77777777" w:rsidR="004341B7" w:rsidRPr="008B255A" w:rsidRDefault="004341B7">
            <w:pPr>
              <w:rPr>
                <w:lang w:val="kk-KZ"/>
              </w:rPr>
            </w:pPr>
          </w:p>
        </w:tc>
        <w:tc>
          <w:tcPr>
            <w:tcW w:w="5271" w:type="dxa"/>
            <w:gridSpan w:val="5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14:paraId="53158538" w14:textId="77777777" w:rsidR="004341B7" w:rsidRPr="008B255A" w:rsidRDefault="004341B7">
            <w:pPr>
              <w:rPr>
                <w:lang w:val="kk-KZ"/>
              </w:rPr>
            </w:pPr>
          </w:p>
        </w:tc>
        <w:tc>
          <w:tcPr>
            <w:tcW w:w="29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14:paraId="7BA4A12A" w14:textId="77777777" w:rsidR="004341B7" w:rsidRPr="008B255A" w:rsidRDefault="004341B7" w:rsidP="004341B7">
            <w:pPr>
              <w:tabs>
                <w:tab w:val="left" w:pos="285"/>
              </w:tabs>
              <w:jc w:val="both"/>
              <w:rPr>
                <w:sz w:val="20"/>
                <w:szCs w:val="20"/>
                <w:lang w:val="kk-KZ"/>
              </w:rPr>
            </w:pPr>
            <w:r w:rsidRPr="008B255A">
              <w:rPr>
                <w:sz w:val="20"/>
                <w:szCs w:val="20"/>
                <w:lang w:val="kk-KZ"/>
              </w:rPr>
              <w:t xml:space="preserve">4.2 </w:t>
            </w:r>
            <w:r w:rsidR="00A55F6C">
              <w:rPr>
                <w:sz w:val="20"/>
                <w:szCs w:val="20"/>
                <w:lang w:val="kk-KZ"/>
              </w:rPr>
              <w:t>Проводит</w:t>
            </w:r>
            <w:r w:rsidR="00F33E81" w:rsidRPr="00F33E81">
              <w:rPr>
                <w:sz w:val="20"/>
                <w:szCs w:val="20"/>
                <w:lang w:val="kk-KZ"/>
              </w:rPr>
              <w:t xml:space="preserve"> анализ </w:t>
            </w:r>
            <w:r w:rsidR="00A55F6C">
              <w:rPr>
                <w:sz w:val="20"/>
                <w:szCs w:val="20"/>
                <w:lang w:val="kk-KZ"/>
              </w:rPr>
              <w:t xml:space="preserve">понятия и предмета </w:t>
            </w:r>
            <w:r w:rsidR="00F33E81" w:rsidRPr="00F33E81">
              <w:rPr>
                <w:sz w:val="20"/>
                <w:szCs w:val="20"/>
                <w:lang w:val="kk-KZ"/>
              </w:rPr>
              <w:t>налогового права. Знает виды налогов</w:t>
            </w:r>
            <w:r>
              <w:rPr>
                <w:sz w:val="20"/>
                <w:szCs w:val="20"/>
                <w:lang w:val="kk-KZ"/>
              </w:rPr>
              <w:t>.</w:t>
            </w:r>
          </w:p>
        </w:tc>
      </w:tr>
      <w:tr w:rsidR="004341B7" w:rsidRPr="004A5227" w14:paraId="438ACB5C" w14:textId="77777777" w:rsidTr="00D8663C">
        <w:trPr>
          <w:trHeight w:val="76"/>
        </w:trPr>
        <w:tc>
          <w:tcPr>
            <w:tcW w:w="23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14:paraId="08D2F1B0" w14:textId="77777777" w:rsidR="004341B7" w:rsidRPr="008B255A" w:rsidRDefault="004341B7">
            <w:pPr>
              <w:rPr>
                <w:lang w:val="kk-KZ"/>
              </w:rPr>
            </w:pPr>
          </w:p>
        </w:tc>
        <w:tc>
          <w:tcPr>
            <w:tcW w:w="5271" w:type="dxa"/>
            <w:gridSpan w:val="5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14:paraId="1F8EB000" w14:textId="77777777" w:rsidR="004341B7" w:rsidRPr="008B255A" w:rsidRDefault="004341B7">
            <w:pPr>
              <w:rPr>
                <w:lang w:val="kk-KZ"/>
              </w:rPr>
            </w:pPr>
          </w:p>
        </w:tc>
        <w:tc>
          <w:tcPr>
            <w:tcW w:w="29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14:paraId="4002B948" w14:textId="77777777" w:rsidR="004341B7" w:rsidRPr="008B255A" w:rsidRDefault="00CF57D7" w:rsidP="004341B7">
            <w:pPr>
              <w:tabs>
                <w:tab w:val="left" w:pos="285"/>
              </w:tabs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4.3 </w:t>
            </w:r>
            <w:r w:rsidR="00F33E81" w:rsidRPr="00F33E81">
              <w:rPr>
                <w:sz w:val="20"/>
                <w:szCs w:val="20"/>
                <w:lang w:val="kk-KZ"/>
              </w:rPr>
              <w:t>Владеет банковской сис</w:t>
            </w:r>
            <w:r w:rsidR="00F33E81">
              <w:rPr>
                <w:sz w:val="20"/>
                <w:szCs w:val="20"/>
                <w:lang w:val="kk-KZ"/>
              </w:rPr>
              <w:t>темой Республики Казахстан. Могу</w:t>
            </w:r>
            <w:r w:rsidR="00F33E81" w:rsidRPr="00F33E81">
              <w:rPr>
                <w:sz w:val="20"/>
                <w:szCs w:val="20"/>
                <w:lang w:val="kk-KZ"/>
              </w:rPr>
              <w:t>т проводить анализ банковского законодательства Республики Казахстан. Знает полномочия Национального банка РК</w:t>
            </w:r>
            <w:r w:rsidR="004341B7">
              <w:rPr>
                <w:sz w:val="20"/>
                <w:szCs w:val="20"/>
                <w:lang w:val="kk-KZ"/>
              </w:rPr>
              <w:t>.</w:t>
            </w:r>
          </w:p>
        </w:tc>
      </w:tr>
      <w:tr w:rsidR="004341B7" w:rsidRPr="004A5227" w14:paraId="7304F2B9" w14:textId="77777777" w:rsidTr="00D8663C">
        <w:trPr>
          <w:trHeight w:val="76"/>
        </w:trPr>
        <w:tc>
          <w:tcPr>
            <w:tcW w:w="23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14:paraId="3EA857D9" w14:textId="77777777" w:rsidR="004341B7" w:rsidRPr="008B255A" w:rsidRDefault="004341B7">
            <w:pPr>
              <w:rPr>
                <w:lang w:val="kk-KZ"/>
              </w:rPr>
            </w:pPr>
          </w:p>
        </w:tc>
        <w:tc>
          <w:tcPr>
            <w:tcW w:w="5271" w:type="dxa"/>
            <w:gridSpan w:val="5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14:paraId="5B3EE7FD" w14:textId="77777777" w:rsidR="004341B7" w:rsidRPr="008B255A" w:rsidRDefault="004341B7">
            <w:pPr>
              <w:rPr>
                <w:lang w:val="kk-KZ"/>
              </w:rPr>
            </w:pPr>
          </w:p>
        </w:tc>
        <w:tc>
          <w:tcPr>
            <w:tcW w:w="29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14:paraId="1756ABAE" w14:textId="77777777" w:rsidR="004341B7" w:rsidRPr="008B255A" w:rsidRDefault="004341B7" w:rsidP="00BD33C8">
            <w:pPr>
              <w:tabs>
                <w:tab w:val="left" w:pos="285"/>
              </w:tabs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4.4</w:t>
            </w:r>
            <w:r w:rsidRPr="00AC7876">
              <w:rPr>
                <w:sz w:val="20"/>
                <w:szCs w:val="20"/>
                <w:lang w:val="kk-KZ"/>
              </w:rPr>
              <w:t xml:space="preserve"> </w:t>
            </w:r>
            <w:r w:rsidR="00F33E81">
              <w:rPr>
                <w:sz w:val="20"/>
                <w:szCs w:val="20"/>
                <w:lang w:val="kk-KZ"/>
              </w:rPr>
              <w:t>Умеет</w:t>
            </w:r>
            <w:r w:rsidR="00F33E81" w:rsidRPr="00F33E81">
              <w:rPr>
                <w:sz w:val="20"/>
                <w:szCs w:val="20"/>
                <w:lang w:val="kk-KZ"/>
              </w:rPr>
              <w:t xml:space="preserve"> анализировать предмет и содержание страхового права.  Дифференциация видов страхования.</w:t>
            </w:r>
          </w:p>
        </w:tc>
      </w:tr>
      <w:tr w:rsidR="00C11D29" w:rsidRPr="00010255" w14:paraId="74B352A9" w14:textId="77777777" w:rsidTr="00D8663C">
        <w:trPr>
          <w:trHeight w:val="76"/>
        </w:trPr>
        <w:tc>
          <w:tcPr>
            <w:tcW w:w="23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14:paraId="1FE08C1C" w14:textId="77777777" w:rsidR="00C11D29" w:rsidRPr="008B255A" w:rsidRDefault="00C11D29">
            <w:pPr>
              <w:rPr>
                <w:lang w:val="kk-KZ"/>
              </w:rPr>
            </w:pPr>
          </w:p>
        </w:tc>
        <w:tc>
          <w:tcPr>
            <w:tcW w:w="5271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14:paraId="046BCD0A" w14:textId="77777777" w:rsidR="0083056F" w:rsidRPr="004341B7" w:rsidRDefault="00A55F6C" w:rsidP="004341B7">
            <w:pPr>
              <w:pStyle w:val="a6"/>
              <w:numPr>
                <w:ilvl w:val="0"/>
                <w:numId w:val="14"/>
              </w:numPr>
              <w:tabs>
                <w:tab w:val="left" w:pos="333"/>
              </w:tabs>
              <w:ind w:left="5" w:firstLine="0"/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Квалификация</w:t>
            </w:r>
            <w:r w:rsidR="000D17A2" w:rsidRPr="000D17A2">
              <w:rPr>
                <w:sz w:val="20"/>
                <w:szCs w:val="20"/>
                <w:lang w:val="kk-KZ"/>
              </w:rPr>
              <w:t xml:space="preserve"> условий государственного заимствования, кредитования. Уметь разрешать и формулировать споры, возникающие в рамках финансово-правовых отношений. Понима</w:t>
            </w:r>
            <w:r>
              <w:rPr>
                <w:sz w:val="20"/>
                <w:szCs w:val="20"/>
                <w:lang w:val="kk-KZ"/>
              </w:rPr>
              <w:t>ние особенностей м</w:t>
            </w:r>
            <w:r w:rsidR="000D17A2" w:rsidRPr="000D17A2">
              <w:rPr>
                <w:sz w:val="20"/>
                <w:szCs w:val="20"/>
                <w:lang w:val="kk-KZ"/>
              </w:rPr>
              <w:t>еждународного финансового права</w:t>
            </w:r>
            <w:r w:rsidR="004341B7">
              <w:rPr>
                <w:sz w:val="20"/>
                <w:szCs w:val="20"/>
                <w:lang w:val="kk-KZ"/>
              </w:rPr>
              <w:t>.</w:t>
            </w:r>
            <w:r w:rsidR="004341B7" w:rsidRPr="004341B7">
              <w:rPr>
                <w:sz w:val="20"/>
                <w:szCs w:val="20"/>
                <w:lang w:val="kk-KZ"/>
              </w:rPr>
              <w:t xml:space="preserve">   </w:t>
            </w:r>
            <w:r w:rsidR="004341B7">
              <w:rPr>
                <w:sz w:val="20"/>
                <w:szCs w:val="20"/>
                <w:lang w:val="kk-KZ"/>
              </w:rPr>
              <w:t xml:space="preserve"> </w:t>
            </w:r>
          </w:p>
          <w:p w14:paraId="36A5BB52" w14:textId="77777777" w:rsidR="0083056F" w:rsidRPr="0083056F" w:rsidRDefault="00CF57D7" w:rsidP="00CF57D7">
            <w:pPr>
              <w:ind w:left="360"/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 </w:t>
            </w:r>
            <w:r w:rsidR="0083056F" w:rsidRPr="0083056F">
              <w:rPr>
                <w:sz w:val="20"/>
                <w:szCs w:val="20"/>
                <w:lang w:val="kk-KZ"/>
              </w:rPr>
              <w:t>.</w:t>
            </w:r>
          </w:p>
        </w:tc>
        <w:tc>
          <w:tcPr>
            <w:tcW w:w="29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14:paraId="0F100598" w14:textId="77777777" w:rsidR="00C11D29" w:rsidRPr="008B255A" w:rsidRDefault="00142E26">
            <w:pPr>
              <w:jc w:val="both"/>
              <w:rPr>
                <w:sz w:val="20"/>
                <w:szCs w:val="20"/>
                <w:lang w:val="kk-KZ"/>
              </w:rPr>
            </w:pPr>
            <w:r w:rsidRPr="008B255A">
              <w:rPr>
                <w:sz w:val="20"/>
                <w:szCs w:val="20"/>
                <w:lang w:val="kk-KZ"/>
              </w:rPr>
              <w:t xml:space="preserve">5.1 </w:t>
            </w:r>
            <w:r w:rsidR="000D17A2" w:rsidRPr="000D17A2">
              <w:rPr>
                <w:sz w:val="20"/>
                <w:szCs w:val="20"/>
                <w:lang w:val="kk-KZ"/>
              </w:rPr>
              <w:t>Освоение условий и порядка государственного заимствования, кредитования</w:t>
            </w:r>
            <w:r w:rsidRPr="008B255A">
              <w:rPr>
                <w:sz w:val="20"/>
                <w:szCs w:val="20"/>
                <w:lang w:val="kk-KZ"/>
              </w:rPr>
              <w:t>.</w:t>
            </w:r>
          </w:p>
        </w:tc>
      </w:tr>
      <w:tr w:rsidR="004341B7" w:rsidRPr="00010255" w14:paraId="601E6039" w14:textId="77777777" w:rsidTr="00D8663C">
        <w:trPr>
          <w:trHeight w:val="76"/>
        </w:trPr>
        <w:tc>
          <w:tcPr>
            <w:tcW w:w="23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14:paraId="1E771150" w14:textId="77777777" w:rsidR="004341B7" w:rsidRPr="008B255A" w:rsidRDefault="004341B7">
            <w:pPr>
              <w:rPr>
                <w:lang w:val="kk-KZ"/>
              </w:rPr>
            </w:pPr>
          </w:p>
        </w:tc>
        <w:tc>
          <w:tcPr>
            <w:tcW w:w="5271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14:paraId="58DFDD89" w14:textId="77777777" w:rsidR="004341B7" w:rsidRPr="0083056F" w:rsidRDefault="004341B7" w:rsidP="004341B7">
            <w:pPr>
              <w:pStyle w:val="a6"/>
              <w:numPr>
                <w:ilvl w:val="0"/>
                <w:numId w:val="14"/>
              </w:numPr>
              <w:tabs>
                <w:tab w:val="left" w:pos="333"/>
              </w:tabs>
              <w:ind w:left="5" w:firstLine="0"/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29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14:paraId="1F42C8CF" w14:textId="77777777" w:rsidR="004341B7" w:rsidRPr="008B255A" w:rsidRDefault="004341B7" w:rsidP="004341B7">
            <w:pPr>
              <w:tabs>
                <w:tab w:val="left" w:pos="387"/>
              </w:tabs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5.2 </w:t>
            </w:r>
            <w:r w:rsidR="000D17A2">
              <w:rPr>
                <w:sz w:val="20"/>
                <w:szCs w:val="20"/>
                <w:lang w:val="kk-KZ"/>
              </w:rPr>
              <w:t>Умеет</w:t>
            </w:r>
            <w:r w:rsidR="000D17A2" w:rsidRPr="000D17A2">
              <w:rPr>
                <w:sz w:val="20"/>
                <w:szCs w:val="20"/>
                <w:lang w:val="kk-KZ"/>
              </w:rPr>
              <w:t xml:space="preserve"> разрешать споры, возникающие в финансовой сфере</w:t>
            </w:r>
            <w:r>
              <w:rPr>
                <w:sz w:val="20"/>
                <w:szCs w:val="20"/>
                <w:lang w:val="kk-KZ"/>
              </w:rPr>
              <w:t>.</w:t>
            </w:r>
          </w:p>
        </w:tc>
      </w:tr>
      <w:tr w:rsidR="00C11D29" w:rsidRPr="00010255" w14:paraId="4E61CAB9" w14:textId="77777777" w:rsidTr="00D8663C">
        <w:trPr>
          <w:trHeight w:val="76"/>
        </w:trPr>
        <w:tc>
          <w:tcPr>
            <w:tcW w:w="23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14:paraId="085E5F4D" w14:textId="77777777" w:rsidR="00C11D29" w:rsidRPr="008B255A" w:rsidRDefault="00C11D29">
            <w:pPr>
              <w:rPr>
                <w:lang w:val="kk-KZ"/>
              </w:rPr>
            </w:pPr>
          </w:p>
        </w:tc>
        <w:tc>
          <w:tcPr>
            <w:tcW w:w="5271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14:paraId="277AB25D" w14:textId="77777777" w:rsidR="00C11D29" w:rsidRPr="008B255A" w:rsidRDefault="00C11D29">
            <w:pPr>
              <w:rPr>
                <w:lang w:val="kk-KZ"/>
              </w:rPr>
            </w:pPr>
          </w:p>
        </w:tc>
        <w:tc>
          <w:tcPr>
            <w:tcW w:w="29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14:paraId="291965C4" w14:textId="77777777" w:rsidR="00C11D29" w:rsidRPr="008B255A" w:rsidRDefault="00C86414" w:rsidP="004341B7">
            <w:pPr>
              <w:tabs>
                <w:tab w:val="left" w:pos="555"/>
              </w:tabs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5.3</w:t>
            </w:r>
            <w:r w:rsidR="004341B7">
              <w:rPr>
                <w:sz w:val="20"/>
                <w:szCs w:val="20"/>
                <w:lang w:val="kk-KZ"/>
              </w:rPr>
              <w:t xml:space="preserve"> </w:t>
            </w:r>
            <w:r w:rsidR="000D17A2" w:rsidRPr="000D17A2">
              <w:rPr>
                <w:sz w:val="20"/>
                <w:szCs w:val="20"/>
                <w:lang w:val="kk-KZ"/>
              </w:rPr>
              <w:t>Умеет применять опыт зарубежных стран в области регулирования финансовых отношений</w:t>
            </w:r>
            <w:r w:rsidR="00142E26" w:rsidRPr="008B255A">
              <w:rPr>
                <w:sz w:val="20"/>
                <w:szCs w:val="20"/>
                <w:lang w:val="kk-KZ"/>
              </w:rPr>
              <w:t xml:space="preserve">. </w:t>
            </w:r>
          </w:p>
        </w:tc>
      </w:tr>
      <w:tr w:rsidR="00C11D29" w:rsidRPr="00010255" w14:paraId="7FAF2696" w14:textId="77777777" w:rsidTr="00D8663C">
        <w:trPr>
          <w:trHeight w:val="76"/>
        </w:trPr>
        <w:tc>
          <w:tcPr>
            <w:tcW w:w="23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14:paraId="18AAEFBB" w14:textId="77777777" w:rsidR="00C11D29" w:rsidRPr="008B255A" w:rsidRDefault="00C11D29">
            <w:pPr>
              <w:rPr>
                <w:lang w:val="kk-KZ"/>
              </w:rPr>
            </w:pPr>
          </w:p>
        </w:tc>
        <w:tc>
          <w:tcPr>
            <w:tcW w:w="5271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14:paraId="70BB8836" w14:textId="77777777" w:rsidR="00C11D29" w:rsidRPr="008B255A" w:rsidRDefault="00C11D29">
            <w:pPr>
              <w:rPr>
                <w:lang w:val="kk-KZ"/>
              </w:rPr>
            </w:pPr>
          </w:p>
        </w:tc>
        <w:tc>
          <w:tcPr>
            <w:tcW w:w="29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14:paraId="6565710F" w14:textId="77777777" w:rsidR="00C11D29" w:rsidRPr="008B255A" w:rsidRDefault="00C86414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5.4</w:t>
            </w:r>
            <w:r w:rsidR="00142E26" w:rsidRPr="008B255A">
              <w:rPr>
                <w:sz w:val="20"/>
                <w:szCs w:val="20"/>
                <w:lang w:val="kk-KZ"/>
              </w:rPr>
              <w:t xml:space="preserve"> </w:t>
            </w:r>
            <w:r w:rsidR="000D17A2" w:rsidRPr="000D17A2">
              <w:rPr>
                <w:sz w:val="20"/>
                <w:szCs w:val="20"/>
                <w:lang w:val="kk-KZ"/>
              </w:rPr>
              <w:t>Международная связь. Анализ финансовой системы</w:t>
            </w:r>
            <w:r w:rsidR="000D17A2">
              <w:rPr>
                <w:sz w:val="20"/>
                <w:szCs w:val="20"/>
                <w:lang w:val="kk-KZ"/>
              </w:rPr>
              <w:t xml:space="preserve"> иностранных государств.    Могу</w:t>
            </w:r>
            <w:r w:rsidR="000D17A2" w:rsidRPr="000D17A2">
              <w:rPr>
                <w:sz w:val="20"/>
                <w:szCs w:val="20"/>
                <w:lang w:val="kk-KZ"/>
              </w:rPr>
              <w:t>т дать оценку возможности применения положительного опыта зарубежных стран при дифференциации финансовых споров</w:t>
            </w:r>
            <w:r w:rsidR="00CF57D7" w:rsidRPr="0083056F">
              <w:rPr>
                <w:sz w:val="20"/>
                <w:szCs w:val="20"/>
                <w:lang w:val="kk-KZ"/>
              </w:rPr>
              <w:t>.</w:t>
            </w:r>
          </w:p>
        </w:tc>
      </w:tr>
      <w:tr w:rsidR="000D17A2" w14:paraId="3EB7CBAC" w14:textId="77777777" w:rsidTr="00D8663C">
        <w:trPr>
          <w:trHeight w:val="288"/>
        </w:trPr>
        <w:tc>
          <w:tcPr>
            <w:tcW w:w="2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14:paraId="7D683609" w14:textId="77777777" w:rsidR="000D17A2" w:rsidRPr="003F2DC5" w:rsidRDefault="000D17A2" w:rsidP="000B49AE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 xml:space="preserve">Пререквизиты </w:t>
            </w:r>
          </w:p>
        </w:tc>
        <w:tc>
          <w:tcPr>
            <w:tcW w:w="817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14:paraId="21EDE6B1" w14:textId="77777777" w:rsidR="000D17A2" w:rsidRPr="004767A1" w:rsidRDefault="000D17A2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</w:rPr>
              <w:t xml:space="preserve">9068 </w:t>
            </w:r>
            <w:r w:rsidRPr="000D17A2">
              <w:rPr>
                <w:sz w:val="20"/>
                <w:szCs w:val="20"/>
              </w:rPr>
              <w:t>Теория государства и права</w:t>
            </w:r>
            <w:r>
              <w:rPr>
                <w:sz w:val="20"/>
                <w:szCs w:val="20"/>
              </w:rPr>
              <w:t xml:space="preserve">; 63970 </w:t>
            </w:r>
            <w:r w:rsidRPr="000D17A2">
              <w:rPr>
                <w:sz w:val="20"/>
                <w:szCs w:val="20"/>
              </w:rPr>
              <w:t>Конституционное право</w:t>
            </w:r>
            <w:r w:rsidRPr="00364B26">
              <w:rPr>
                <w:sz w:val="20"/>
                <w:szCs w:val="20"/>
              </w:rPr>
              <w:t xml:space="preserve">; 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 xml:space="preserve">2774 </w:t>
            </w:r>
            <w:r w:rsidRPr="000D17A2">
              <w:rPr>
                <w:sz w:val="20"/>
                <w:szCs w:val="20"/>
              </w:rPr>
              <w:t>Административное право</w:t>
            </w:r>
            <w:r w:rsidRPr="00364B26">
              <w:rPr>
                <w:sz w:val="20"/>
                <w:szCs w:val="20"/>
              </w:rPr>
              <w:t>.</w:t>
            </w:r>
          </w:p>
        </w:tc>
      </w:tr>
      <w:tr w:rsidR="000D17A2" w:rsidRPr="00010255" w14:paraId="22CB385A" w14:textId="77777777" w:rsidTr="00D8663C">
        <w:trPr>
          <w:trHeight w:val="288"/>
        </w:trPr>
        <w:tc>
          <w:tcPr>
            <w:tcW w:w="2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14:paraId="2C0D683E" w14:textId="77777777" w:rsidR="000D17A2" w:rsidRPr="003F2DC5" w:rsidRDefault="000D17A2" w:rsidP="000B49AE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Постреквизиты</w:t>
            </w:r>
          </w:p>
        </w:tc>
        <w:tc>
          <w:tcPr>
            <w:tcW w:w="817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14:paraId="1964D570" w14:textId="77777777" w:rsidR="000D17A2" w:rsidRDefault="000D17A2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89756 Гражданское право</w:t>
            </w:r>
            <w:r w:rsidRPr="00364B26">
              <w:rPr>
                <w:sz w:val="20"/>
                <w:szCs w:val="20"/>
                <w:lang w:val="kk-KZ"/>
              </w:rPr>
              <w:t xml:space="preserve">; </w:t>
            </w:r>
            <w:r>
              <w:rPr>
                <w:sz w:val="20"/>
                <w:szCs w:val="20"/>
                <w:lang w:val="kk-KZ"/>
              </w:rPr>
              <w:t>3009</w:t>
            </w:r>
            <w:r w:rsidRPr="00364B26">
              <w:rPr>
                <w:sz w:val="20"/>
                <w:szCs w:val="20"/>
                <w:lang w:val="kk-KZ"/>
              </w:rPr>
              <w:t xml:space="preserve"> </w:t>
            </w:r>
            <w:r w:rsidRPr="000D17A2">
              <w:rPr>
                <w:sz w:val="20"/>
                <w:szCs w:val="20"/>
                <w:lang w:val="kk-KZ"/>
              </w:rPr>
              <w:t>Трудовое право</w:t>
            </w:r>
            <w:r>
              <w:rPr>
                <w:sz w:val="20"/>
                <w:szCs w:val="20"/>
                <w:lang w:val="kk-KZ"/>
              </w:rPr>
              <w:t xml:space="preserve">; 89749 </w:t>
            </w:r>
            <w:r w:rsidRPr="000D17A2">
              <w:rPr>
                <w:sz w:val="20"/>
                <w:szCs w:val="20"/>
                <w:lang w:val="kk-KZ"/>
              </w:rPr>
              <w:t>Уголовное право</w:t>
            </w:r>
            <w:r>
              <w:rPr>
                <w:sz w:val="20"/>
                <w:szCs w:val="20"/>
                <w:lang w:val="kk-KZ"/>
              </w:rPr>
              <w:t>;</w:t>
            </w:r>
            <w:r w:rsidRPr="00364B26">
              <w:rPr>
                <w:sz w:val="20"/>
                <w:szCs w:val="20"/>
                <w:lang w:val="kk-KZ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 xml:space="preserve">65204 </w:t>
            </w:r>
            <w:r w:rsidRPr="000D17A2">
              <w:rPr>
                <w:sz w:val="20"/>
                <w:szCs w:val="20"/>
                <w:lang w:val="kk-KZ"/>
              </w:rPr>
              <w:t>Налоговое право</w:t>
            </w:r>
            <w:r>
              <w:rPr>
                <w:sz w:val="20"/>
                <w:szCs w:val="20"/>
                <w:lang w:val="kk-KZ"/>
              </w:rPr>
              <w:t>.</w:t>
            </w:r>
          </w:p>
          <w:p w14:paraId="4C5CE508" w14:textId="77777777" w:rsidR="000D17A2" w:rsidRPr="008B255A" w:rsidRDefault="000D17A2">
            <w:pPr>
              <w:jc w:val="both"/>
              <w:rPr>
                <w:sz w:val="20"/>
                <w:szCs w:val="20"/>
                <w:lang w:val="kk-KZ"/>
              </w:rPr>
            </w:pPr>
          </w:p>
        </w:tc>
      </w:tr>
      <w:tr w:rsidR="00C11D29" w14:paraId="2E88D323" w14:textId="77777777" w:rsidTr="00D8663C">
        <w:tc>
          <w:tcPr>
            <w:tcW w:w="2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14:paraId="693DA35E" w14:textId="77777777" w:rsidR="00C11D29" w:rsidRDefault="000D17A2">
            <w:pPr>
              <w:rPr>
                <w:bCs/>
                <w:sz w:val="20"/>
                <w:szCs w:val="20"/>
                <w:lang w:val="kk-KZ"/>
              </w:rPr>
            </w:pPr>
            <w:r w:rsidRPr="00407938">
              <w:rPr>
                <w:b/>
                <w:sz w:val="20"/>
                <w:szCs w:val="20"/>
              </w:rPr>
              <w:t>Учебные ресурсы</w:t>
            </w:r>
          </w:p>
        </w:tc>
        <w:tc>
          <w:tcPr>
            <w:tcW w:w="817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14:paraId="7CB142B5" w14:textId="77777777" w:rsidR="00C11D29" w:rsidRDefault="000D17A2">
            <w:pPr>
              <w:rPr>
                <w:b/>
                <w:bCs/>
                <w:sz w:val="20"/>
                <w:szCs w:val="20"/>
                <w:lang w:val="kk-KZ"/>
              </w:rPr>
            </w:pPr>
            <w:r w:rsidRPr="00407938">
              <w:rPr>
                <w:b/>
                <w:bCs/>
                <w:color w:val="000000"/>
                <w:sz w:val="20"/>
                <w:szCs w:val="20"/>
              </w:rPr>
              <w:t>Литература</w:t>
            </w:r>
            <w:r w:rsidR="00142E26">
              <w:rPr>
                <w:b/>
                <w:bCs/>
                <w:sz w:val="20"/>
                <w:szCs w:val="20"/>
                <w:lang w:val="kk-KZ"/>
              </w:rPr>
              <w:t xml:space="preserve">: </w:t>
            </w:r>
          </w:p>
          <w:p w14:paraId="375919BB" w14:textId="77777777" w:rsidR="00C11D29" w:rsidRDefault="00111FA1" w:rsidP="00F618CD">
            <w:pPr>
              <w:jc w:val="both"/>
              <w:rPr>
                <w:b/>
                <w:bCs/>
                <w:sz w:val="20"/>
                <w:szCs w:val="20"/>
                <w:lang w:val="kk-KZ"/>
              </w:rPr>
            </w:pPr>
            <w:r>
              <w:rPr>
                <w:b/>
                <w:bCs/>
                <w:sz w:val="20"/>
                <w:szCs w:val="20"/>
                <w:lang w:val="kk-KZ"/>
              </w:rPr>
              <w:t>О</w:t>
            </w:r>
            <w:r w:rsidRPr="00111FA1">
              <w:rPr>
                <w:b/>
                <w:bCs/>
                <w:sz w:val="20"/>
                <w:szCs w:val="20"/>
                <w:lang w:val="kk-KZ"/>
              </w:rPr>
              <w:t>сновная</w:t>
            </w:r>
            <w:r w:rsidR="00142E26">
              <w:rPr>
                <w:b/>
                <w:bCs/>
                <w:sz w:val="20"/>
                <w:szCs w:val="20"/>
                <w:lang w:val="kk-KZ"/>
              </w:rPr>
              <w:t>:</w:t>
            </w:r>
          </w:p>
          <w:p w14:paraId="703CFE10" w14:textId="77777777" w:rsidR="004767A1" w:rsidRPr="004767A1" w:rsidRDefault="004767A1" w:rsidP="00F618CD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</w:t>
            </w:r>
            <w:r w:rsidRPr="004767A1">
              <w:rPr>
                <w:sz w:val="20"/>
                <w:szCs w:val="20"/>
                <w:lang w:val="kk-KZ"/>
              </w:rPr>
              <w:t>. Финансовое право Республики Казахстан: учебник /Н.Р.Весельская, М.Т.Какимжанов.- Алматы: 2015. - 312 стр.</w:t>
            </w:r>
          </w:p>
          <w:p w14:paraId="6EEB9190" w14:textId="77777777" w:rsidR="004767A1" w:rsidRPr="004767A1" w:rsidRDefault="004767A1" w:rsidP="00F618CD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  <w:r w:rsidRPr="004767A1">
              <w:rPr>
                <w:sz w:val="20"/>
                <w:szCs w:val="20"/>
                <w:lang w:val="kk-KZ"/>
              </w:rPr>
              <w:t>. Сактаганова И.С. Қазақстан Республикасының қаржы құқығы. Жалпы және ерекше бөлім. Оқулық /Сактаганова И.С. - Алматы: "Эверо" баспасы, 2016. - 256 б.</w:t>
            </w:r>
          </w:p>
          <w:p w14:paraId="5E3C34ED" w14:textId="77777777" w:rsidR="004767A1" w:rsidRPr="004767A1" w:rsidRDefault="004767A1" w:rsidP="00F618CD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3</w:t>
            </w:r>
            <w:r w:rsidRPr="004767A1">
              <w:rPr>
                <w:sz w:val="20"/>
                <w:szCs w:val="20"/>
                <w:lang w:val="kk-KZ"/>
              </w:rPr>
              <w:t>. Сактаганова И.С. Қазақстан Республикасының қаржы құқығы. Казустық технологиясы бойынша. Оқу құралы / И.С.Сактаганова. - Алматы: "Эпиграф" баспасы, 2016. - 390 б.</w:t>
            </w:r>
          </w:p>
          <w:p w14:paraId="46C74C6D" w14:textId="77777777" w:rsidR="004767A1" w:rsidRPr="004767A1" w:rsidRDefault="004767A1" w:rsidP="00F618CD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4</w:t>
            </w:r>
            <w:r w:rsidRPr="004767A1">
              <w:rPr>
                <w:sz w:val="20"/>
                <w:szCs w:val="20"/>
                <w:lang w:val="kk-KZ"/>
              </w:rPr>
              <w:t>. Қуаналиева Г.А. Қаржы құқығы: оқу құралы / Г.А. Қуаналиева. - Алматы: Қазақ университеті, 2017. - 162 б.</w:t>
            </w:r>
          </w:p>
          <w:p w14:paraId="66CBD3C0" w14:textId="77777777" w:rsidR="004767A1" w:rsidRDefault="004767A1" w:rsidP="004767A1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lastRenderedPageBreak/>
              <w:t>5</w:t>
            </w:r>
            <w:r w:rsidRPr="004767A1">
              <w:rPr>
                <w:sz w:val="20"/>
                <w:szCs w:val="20"/>
                <w:lang w:val="kk-KZ"/>
              </w:rPr>
              <w:t>. Финансовое право Республ</w:t>
            </w:r>
            <w:r>
              <w:rPr>
                <w:sz w:val="20"/>
                <w:szCs w:val="20"/>
                <w:lang w:val="kk-KZ"/>
              </w:rPr>
              <w:t>ики Казахстан: учеб. пособие / П</w:t>
            </w:r>
            <w:r w:rsidRPr="004767A1">
              <w:rPr>
                <w:sz w:val="20"/>
                <w:szCs w:val="20"/>
                <w:lang w:val="kk-KZ"/>
              </w:rPr>
              <w:t>од ред. А.Е. Жатканбаевой. - Алматы, 2018. - 270 с.</w:t>
            </w:r>
          </w:p>
          <w:p w14:paraId="34876B01" w14:textId="77777777" w:rsidR="00C11D29" w:rsidRPr="00111FA1" w:rsidRDefault="00111FA1" w:rsidP="004767A1">
            <w:pPr>
              <w:rPr>
                <w:b/>
                <w:bCs/>
                <w:sz w:val="20"/>
                <w:szCs w:val="20"/>
                <w:lang w:val="kk-KZ"/>
              </w:rPr>
            </w:pPr>
            <w:r w:rsidRPr="00111FA1">
              <w:rPr>
                <w:b/>
                <w:color w:val="000000" w:themeColor="text1"/>
                <w:sz w:val="20"/>
                <w:szCs w:val="20"/>
                <w:lang w:val="kk-KZ"/>
              </w:rPr>
              <w:t>Дополнительная</w:t>
            </w:r>
            <w:r w:rsidR="00142E26" w:rsidRPr="00111FA1">
              <w:rPr>
                <w:b/>
                <w:bCs/>
                <w:sz w:val="20"/>
                <w:szCs w:val="20"/>
                <w:lang w:val="kk-KZ"/>
              </w:rPr>
              <w:t>:</w:t>
            </w:r>
          </w:p>
          <w:p w14:paraId="4A20E1AD" w14:textId="77777777" w:rsidR="004767A1" w:rsidRDefault="004767A1">
            <w:pPr>
              <w:rPr>
                <w:sz w:val="20"/>
                <w:szCs w:val="20"/>
                <w:lang w:val="kk-KZ"/>
              </w:rPr>
            </w:pPr>
            <w:r>
              <w:rPr>
                <w:bCs/>
                <w:sz w:val="20"/>
                <w:szCs w:val="20"/>
                <w:lang w:val="kk-KZ"/>
              </w:rPr>
              <w:t>6</w:t>
            </w:r>
            <w:r w:rsidR="00142E26" w:rsidRPr="004767A1">
              <w:rPr>
                <w:bCs/>
                <w:sz w:val="20"/>
                <w:szCs w:val="20"/>
                <w:lang w:val="kk-KZ"/>
              </w:rPr>
              <w:t xml:space="preserve">. </w:t>
            </w:r>
            <w:r w:rsidR="005D6758">
              <w:rPr>
                <w:sz w:val="20"/>
                <w:szCs w:val="20"/>
                <w:lang w:val="kk-KZ"/>
              </w:rPr>
              <w:t>Финансовое право</w:t>
            </w:r>
            <w:r w:rsidRPr="004767A1">
              <w:rPr>
                <w:sz w:val="20"/>
                <w:szCs w:val="20"/>
                <w:lang w:val="kk-KZ"/>
              </w:rPr>
              <w:t>: учебник и практикум для вузов / Г. Ф. Ручкина [и др.] ; под р</w:t>
            </w:r>
            <w:r>
              <w:rPr>
                <w:sz w:val="20"/>
                <w:szCs w:val="20"/>
                <w:lang w:val="kk-KZ"/>
              </w:rPr>
              <w:t>едакцией Г. Ф. Ручкиной. - 2-е изд., перераб. и доп. -</w:t>
            </w:r>
            <w:r w:rsidRPr="004767A1">
              <w:rPr>
                <w:sz w:val="20"/>
                <w:szCs w:val="20"/>
                <w:lang w:val="kk-KZ"/>
              </w:rPr>
              <w:t xml:space="preserve"> Моск</w:t>
            </w:r>
            <w:r>
              <w:rPr>
                <w:sz w:val="20"/>
                <w:szCs w:val="20"/>
                <w:lang w:val="kk-KZ"/>
              </w:rPr>
              <w:t xml:space="preserve">ва : Издательство Юрайт, 2023. - 361 с.  </w:t>
            </w:r>
            <w:r w:rsidRPr="004767A1">
              <w:rPr>
                <w:sz w:val="20"/>
                <w:szCs w:val="20"/>
                <w:lang w:val="kk-KZ"/>
              </w:rPr>
              <w:t xml:space="preserve"> </w:t>
            </w:r>
          </w:p>
          <w:p w14:paraId="6A7E7B4B" w14:textId="77777777" w:rsidR="00C11D29" w:rsidRPr="004767A1" w:rsidRDefault="004767A1" w:rsidP="004767A1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7. Ашмарина Е.М. </w:t>
            </w:r>
            <w:r w:rsidRPr="004767A1">
              <w:rPr>
                <w:sz w:val="20"/>
                <w:szCs w:val="20"/>
                <w:lang w:val="kk-KZ"/>
              </w:rPr>
              <w:t>Финансовое прав</w:t>
            </w:r>
            <w:r>
              <w:rPr>
                <w:sz w:val="20"/>
                <w:szCs w:val="20"/>
                <w:lang w:val="kk-KZ"/>
              </w:rPr>
              <w:t xml:space="preserve">о. </w:t>
            </w:r>
            <w:r w:rsidRPr="004767A1">
              <w:rPr>
                <w:sz w:val="20"/>
                <w:szCs w:val="20"/>
                <w:lang w:val="kk-KZ"/>
              </w:rPr>
              <w:t>Учеб</w:t>
            </w:r>
            <w:r>
              <w:rPr>
                <w:sz w:val="20"/>
                <w:szCs w:val="20"/>
                <w:lang w:val="kk-KZ"/>
              </w:rPr>
              <w:t xml:space="preserve">ник для СПО. Изд. 3, пер. и доп. - </w:t>
            </w:r>
            <w:r w:rsidRPr="004767A1">
              <w:rPr>
                <w:sz w:val="20"/>
                <w:szCs w:val="20"/>
                <w:lang w:val="kk-KZ"/>
              </w:rPr>
              <w:t xml:space="preserve">2023. </w:t>
            </w:r>
            <w:r>
              <w:rPr>
                <w:sz w:val="20"/>
                <w:szCs w:val="20"/>
                <w:lang w:val="kk-KZ"/>
              </w:rPr>
              <w:t xml:space="preserve">- </w:t>
            </w:r>
            <w:r w:rsidRPr="004767A1">
              <w:rPr>
                <w:sz w:val="20"/>
                <w:szCs w:val="20"/>
                <w:lang w:val="kk-KZ"/>
              </w:rPr>
              <w:t xml:space="preserve">370 с. </w:t>
            </w:r>
            <w:r>
              <w:rPr>
                <w:sz w:val="20"/>
                <w:szCs w:val="20"/>
                <w:lang w:val="kk-KZ"/>
              </w:rPr>
              <w:t xml:space="preserve"> </w:t>
            </w:r>
          </w:p>
          <w:p w14:paraId="114CD719" w14:textId="77777777" w:rsidR="00C11D29" w:rsidRPr="009C08CD" w:rsidRDefault="004767A1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8</w:t>
            </w:r>
            <w:r w:rsidR="00142E26">
              <w:rPr>
                <w:sz w:val="20"/>
                <w:szCs w:val="20"/>
              </w:rPr>
              <w:t xml:space="preserve">. </w:t>
            </w:r>
            <w:r w:rsidR="009C08CD">
              <w:rPr>
                <w:sz w:val="20"/>
                <w:szCs w:val="20"/>
                <w:lang w:val="kk-KZ"/>
              </w:rPr>
              <w:t xml:space="preserve"> </w:t>
            </w:r>
            <w:r w:rsidR="009C08CD" w:rsidRPr="009C08CD">
              <w:rPr>
                <w:sz w:val="20"/>
                <w:szCs w:val="20"/>
                <w:lang w:val="kk-KZ"/>
              </w:rPr>
              <w:t>Болтинова О. В. Бюджетное право. Издательство: Юридиче</w:t>
            </w:r>
            <w:r w:rsidR="005D6758">
              <w:rPr>
                <w:sz w:val="20"/>
                <w:szCs w:val="20"/>
                <w:lang w:val="kk-KZ"/>
              </w:rPr>
              <w:t>ское издательство Норма, 2023. -</w:t>
            </w:r>
            <w:r w:rsidR="009C08CD" w:rsidRPr="009C08CD">
              <w:rPr>
                <w:sz w:val="20"/>
                <w:szCs w:val="20"/>
                <w:lang w:val="kk-KZ"/>
              </w:rPr>
              <w:t xml:space="preserve"> 260 с.</w:t>
            </w:r>
          </w:p>
          <w:p w14:paraId="4BE48E4F" w14:textId="77777777" w:rsidR="00C11D29" w:rsidRDefault="00142E26">
            <w:pPr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Интернет-ресурс</w:t>
            </w:r>
            <w:r w:rsidR="00111FA1">
              <w:rPr>
                <w:b/>
                <w:bCs/>
                <w:sz w:val="20"/>
                <w:szCs w:val="20"/>
                <w:lang w:val="kk-KZ"/>
              </w:rPr>
              <w:t>ы</w:t>
            </w:r>
          </w:p>
          <w:p w14:paraId="1A343755" w14:textId="77777777" w:rsidR="00C11D29" w:rsidRDefault="00142E26">
            <w:pPr>
              <w:spacing w:after="2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 </w:t>
            </w:r>
            <w:r>
              <w:rPr>
                <w:rStyle w:val="aa"/>
                <w:sz w:val="20"/>
                <w:szCs w:val="20"/>
                <w:lang w:val="kk-KZ"/>
              </w:rPr>
              <w:t xml:space="preserve">http://elibrary.kaznu.kz/ru </w:t>
            </w:r>
          </w:p>
          <w:p w14:paraId="603B680E" w14:textId="77777777" w:rsidR="00C11D29" w:rsidRDefault="00142E2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2. </w:t>
            </w:r>
            <w:r>
              <w:rPr>
                <w:rStyle w:val="aa"/>
                <w:sz w:val="20"/>
                <w:szCs w:val="20"/>
              </w:rPr>
              <w:t>https://adilet.zan.kz/kaz/</w:t>
            </w:r>
          </w:p>
          <w:p w14:paraId="6213D96B" w14:textId="77777777" w:rsidR="00C11D29" w:rsidRDefault="00142E2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 https://blog.agrokebety.com/ponyatiye-agrarnogo-prava</w:t>
            </w:r>
          </w:p>
        </w:tc>
      </w:tr>
    </w:tbl>
    <w:p w14:paraId="5218A374" w14:textId="77777777" w:rsidR="00C11D29" w:rsidRDefault="00C11D29">
      <w:pPr>
        <w:widowControl w:val="0"/>
        <w:spacing w:line="276" w:lineRule="auto"/>
        <w:rPr>
          <w:sz w:val="20"/>
          <w:szCs w:val="20"/>
        </w:rPr>
      </w:pPr>
    </w:p>
    <w:tbl>
      <w:tblPr>
        <w:tblW w:w="10490" w:type="dxa"/>
        <w:tblInd w:w="-856" w:type="dxa"/>
        <w:tblLook w:val="0000" w:firstRow="0" w:lastRow="0" w:firstColumn="0" w:lastColumn="0" w:noHBand="0" w:noVBand="0"/>
      </w:tblPr>
      <w:tblGrid>
        <w:gridCol w:w="921"/>
        <w:gridCol w:w="1355"/>
        <w:gridCol w:w="371"/>
        <w:gridCol w:w="914"/>
        <w:gridCol w:w="2112"/>
        <w:gridCol w:w="2864"/>
        <w:gridCol w:w="1953"/>
      </w:tblGrid>
      <w:tr w:rsidR="00C11D29" w:rsidRPr="008B255A" w14:paraId="3AEC47CB" w14:textId="77777777" w:rsidTr="001723EE">
        <w:trPr>
          <w:trHeight w:val="5519"/>
        </w:trPr>
        <w:tc>
          <w:tcPr>
            <w:tcW w:w="264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14:paraId="16438CC2" w14:textId="77777777" w:rsidR="00C11D29" w:rsidRDefault="007317F8">
            <w:pPr>
              <w:rPr>
                <w:b/>
                <w:sz w:val="20"/>
                <w:szCs w:val="20"/>
              </w:rPr>
            </w:pPr>
            <w:r w:rsidRPr="00B44E6D">
              <w:rPr>
                <w:b/>
                <w:sz w:val="20"/>
                <w:szCs w:val="20"/>
              </w:rPr>
              <w:t>Академическая политика дисциплины</w:t>
            </w:r>
          </w:p>
        </w:tc>
        <w:tc>
          <w:tcPr>
            <w:tcW w:w="78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14:paraId="387BAC5E" w14:textId="77777777" w:rsidR="007317F8" w:rsidRPr="00F225B7" w:rsidRDefault="007317F8" w:rsidP="007317F8">
            <w:pPr>
              <w:jc w:val="both"/>
              <w:rPr>
                <w:sz w:val="20"/>
                <w:szCs w:val="20"/>
              </w:rPr>
            </w:pPr>
            <w:r w:rsidRPr="00B44E6D">
              <w:rPr>
                <w:sz w:val="20"/>
                <w:szCs w:val="20"/>
              </w:rPr>
              <w:t xml:space="preserve">Академическая политика дисциплины определяется </w:t>
            </w:r>
            <w:hyperlink r:id="rId6" w:history="1">
              <w:r w:rsidRPr="00F225B7">
                <w:rPr>
                  <w:rStyle w:val="aa"/>
                  <w:sz w:val="20"/>
                  <w:szCs w:val="20"/>
                </w:rPr>
                <w:t>Академической политикой</w:t>
              </w:r>
            </w:hyperlink>
            <w:r w:rsidRPr="00F225B7">
              <w:rPr>
                <w:rStyle w:val="aa"/>
                <w:sz w:val="20"/>
                <w:szCs w:val="20"/>
              </w:rPr>
              <w:t xml:space="preserve"> и </w:t>
            </w:r>
            <w:hyperlink r:id="rId7" w:history="1">
              <w:r w:rsidRPr="00F225B7">
                <w:rPr>
                  <w:rStyle w:val="aa"/>
                  <w:sz w:val="20"/>
                  <w:szCs w:val="20"/>
                </w:rPr>
                <w:t>Политикой академической честности КазНУ имени аль-Фараби.</w:t>
              </w:r>
            </w:hyperlink>
            <w:r w:rsidRPr="00F225B7">
              <w:rPr>
                <w:sz w:val="20"/>
                <w:szCs w:val="20"/>
              </w:rPr>
              <w:t xml:space="preserve"> </w:t>
            </w:r>
          </w:p>
          <w:p w14:paraId="7B906D55" w14:textId="77777777" w:rsidR="007317F8" w:rsidRDefault="007317F8" w:rsidP="007317F8">
            <w:pPr>
              <w:jc w:val="both"/>
              <w:rPr>
                <w:sz w:val="20"/>
                <w:szCs w:val="20"/>
              </w:rPr>
            </w:pPr>
            <w:r w:rsidRPr="00B44E6D">
              <w:rPr>
                <w:sz w:val="20"/>
                <w:szCs w:val="20"/>
              </w:rPr>
              <w:t xml:space="preserve">Документы доступны на главной странице ИС </w:t>
            </w:r>
            <w:r w:rsidRPr="00B44E6D">
              <w:rPr>
                <w:sz w:val="20"/>
                <w:szCs w:val="20"/>
                <w:lang w:val="en-US"/>
              </w:rPr>
              <w:t>Univer</w:t>
            </w:r>
            <w:r w:rsidRPr="00B44E6D">
              <w:rPr>
                <w:sz w:val="20"/>
                <w:szCs w:val="20"/>
              </w:rPr>
              <w:t>.</w:t>
            </w:r>
          </w:p>
          <w:p w14:paraId="6EBF5840" w14:textId="77777777" w:rsidR="007317F8" w:rsidRDefault="007317F8">
            <w:pPr>
              <w:jc w:val="both"/>
              <w:rPr>
                <w:sz w:val="20"/>
                <w:szCs w:val="20"/>
                <w:lang w:val="kk-KZ"/>
              </w:rPr>
            </w:pPr>
            <w:r w:rsidRPr="00407938">
              <w:rPr>
                <w:b/>
                <w:bCs/>
                <w:sz w:val="20"/>
                <w:szCs w:val="20"/>
              </w:rPr>
              <w:t xml:space="preserve">Интеграция науки и образования. </w:t>
            </w:r>
            <w:r w:rsidRPr="00407938">
              <w:rPr>
                <w:sz w:val="20"/>
                <w:szCs w:val="20"/>
              </w:rPr>
              <w:t>Научно-иссл</w:t>
            </w:r>
            <w:r>
              <w:rPr>
                <w:sz w:val="20"/>
                <w:szCs w:val="20"/>
              </w:rPr>
              <w:t>едовательская работа студентов</w:t>
            </w:r>
            <w:r>
              <w:rPr>
                <w:sz w:val="20"/>
                <w:szCs w:val="20"/>
                <w:lang w:val="kk-KZ"/>
              </w:rPr>
              <w:t>, магистрантов, докторантов</w:t>
            </w:r>
            <w:r w:rsidRPr="007F2B77">
              <w:rPr>
                <w:sz w:val="20"/>
                <w:szCs w:val="20"/>
              </w:rPr>
              <w:t xml:space="preserve"> </w:t>
            </w:r>
            <w:r w:rsidRPr="00407938">
              <w:rPr>
                <w:sz w:val="20"/>
                <w:szCs w:val="20"/>
              </w:rPr>
              <w:t>– это углубление учебного процесса. Она организуется непосредственно на кафедрах, в лабораториях, научных и проектных подразделениях университета, в студенческих научно-технических объединениях. Самостоятельная работа обучающихся на всех уровнях образования направлена на развитие исследовательских навыков и компетенций на основе получения нового знания с применением современных научно-исследовательских и информационных технологий. Преподаватель исследовательского университета интегрирует результаты научной деятельности в тематику лекций и семинарских (практических) занятий, лабо</w:t>
            </w:r>
            <w:r w:rsidR="00F225B7">
              <w:rPr>
                <w:sz w:val="20"/>
                <w:szCs w:val="20"/>
              </w:rPr>
              <w:t>раторных занятий и в задания СР</w:t>
            </w:r>
            <w:r w:rsidR="00F225B7">
              <w:rPr>
                <w:sz w:val="20"/>
                <w:szCs w:val="20"/>
                <w:lang w:val="kk-KZ"/>
              </w:rPr>
              <w:t>С</w:t>
            </w:r>
            <w:r w:rsidR="00F225B7">
              <w:rPr>
                <w:sz w:val="20"/>
                <w:szCs w:val="20"/>
              </w:rPr>
              <w:t>П, СР</w:t>
            </w:r>
            <w:r w:rsidR="00F225B7">
              <w:rPr>
                <w:sz w:val="20"/>
                <w:szCs w:val="20"/>
                <w:lang w:val="kk-KZ"/>
              </w:rPr>
              <w:t>С</w:t>
            </w:r>
            <w:r w:rsidRPr="00407938">
              <w:rPr>
                <w:sz w:val="20"/>
                <w:szCs w:val="20"/>
              </w:rPr>
              <w:t>, которые отражаются в силлабусе и отвечают за актуальность тематик учебных занятий и</w:t>
            </w:r>
            <w:r w:rsidRPr="00407938">
              <w:rPr>
                <w:b/>
                <w:bCs/>
                <w:sz w:val="20"/>
                <w:szCs w:val="20"/>
              </w:rPr>
              <w:t xml:space="preserve"> </w:t>
            </w:r>
            <w:r w:rsidRPr="00407938">
              <w:rPr>
                <w:sz w:val="20"/>
                <w:szCs w:val="20"/>
              </w:rPr>
              <w:t>заданий.</w:t>
            </w:r>
          </w:p>
          <w:p w14:paraId="3DA9918D" w14:textId="717768A9" w:rsidR="009C540B" w:rsidRPr="00F225B7" w:rsidRDefault="007317F8" w:rsidP="009C54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bCs/>
                <w:sz w:val="20"/>
                <w:szCs w:val="20"/>
              </w:rPr>
            </w:pPr>
            <w:r w:rsidRPr="00B44E6D">
              <w:rPr>
                <w:b/>
                <w:bCs/>
                <w:sz w:val="20"/>
                <w:szCs w:val="20"/>
              </w:rPr>
              <w:t>Посещаемость</w:t>
            </w:r>
            <w:r w:rsidR="00142E26">
              <w:rPr>
                <w:b/>
                <w:bCs/>
                <w:sz w:val="20"/>
                <w:szCs w:val="20"/>
              </w:rPr>
              <w:t xml:space="preserve">. </w:t>
            </w:r>
            <w:r w:rsidRPr="00B44E6D">
              <w:rPr>
                <w:sz w:val="20"/>
                <w:szCs w:val="20"/>
              </w:rPr>
              <w:t xml:space="preserve">Дедлайн каждого задания указан в календаре (графике) реализации содержания </w:t>
            </w:r>
            <w:r w:rsidRPr="003603E4">
              <w:rPr>
                <w:sz w:val="20"/>
                <w:szCs w:val="20"/>
              </w:rPr>
              <w:t>дисциплины.</w:t>
            </w:r>
            <w:r w:rsidRPr="00B44E6D">
              <w:rPr>
                <w:sz w:val="20"/>
                <w:szCs w:val="20"/>
              </w:rPr>
              <w:t xml:space="preserve"> Несоблюдение дедлайнов приводит к потере баллов. </w:t>
            </w:r>
            <w:r w:rsidRPr="00B44E6D">
              <w:rPr>
                <w:rStyle w:val="aa"/>
                <w:b/>
                <w:bCs/>
                <w:sz w:val="20"/>
                <w:szCs w:val="20"/>
              </w:rPr>
              <w:t>Академическая честность</w:t>
            </w:r>
            <w:r>
              <w:rPr>
                <w:rStyle w:val="aa"/>
                <w:b/>
                <w:bCs/>
                <w:sz w:val="20"/>
                <w:szCs w:val="20"/>
              </w:rPr>
              <w:t>.</w:t>
            </w:r>
            <w:r>
              <w:rPr>
                <w:rStyle w:val="aa"/>
              </w:rPr>
              <w:t xml:space="preserve"> </w:t>
            </w:r>
            <w:r w:rsidR="009C540B" w:rsidRPr="00B44E6D">
              <w:rPr>
                <w:sz w:val="20"/>
                <w:szCs w:val="20"/>
              </w:rPr>
              <w:t>Практические/лабораторные занятия, СР</w:t>
            </w:r>
            <w:r w:rsidR="00F225B7">
              <w:rPr>
                <w:sz w:val="20"/>
                <w:szCs w:val="20"/>
                <w:lang w:val="kk-KZ"/>
              </w:rPr>
              <w:t>С</w:t>
            </w:r>
            <w:r w:rsidR="009C540B" w:rsidRPr="00B44E6D">
              <w:rPr>
                <w:sz w:val="20"/>
                <w:szCs w:val="20"/>
              </w:rPr>
              <w:t xml:space="preserve"> </w:t>
            </w:r>
            <w:r w:rsidR="009C540B">
              <w:rPr>
                <w:sz w:val="20"/>
                <w:szCs w:val="20"/>
              </w:rPr>
              <w:t xml:space="preserve">развивают у обучающегося </w:t>
            </w:r>
            <w:r w:rsidR="009C540B" w:rsidRPr="00B44E6D">
              <w:rPr>
                <w:sz w:val="20"/>
                <w:szCs w:val="20"/>
              </w:rPr>
              <w:t>самостоятель</w:t>
            </w:r>
            <w:r w:rsidR="009C540B">
              <w:rPr>
                <w:sz w:val="20"/>
                <w:szCs w:val="20"/>
              </w:rPr>
              <w:t>ность, критическое мышление, креативность.</w:t>
            </w:r>
            <w:r w:rsidR="009C540B" w:rsidRPr="00B44E6D">
              <w:rPr>
                <w:sz w:val="20"/>
                <w:szCs w:val="20"/>
              </w:rPr>
              <w:t xml:space="preserve"> Недопустимы плагиат, подлог, использование шпаргалок, списывание на всех этапах </w:t>
            </w:r>
            <w:r w:rsidR="009C540B">
              <w:rPr>
                <w:sz w:val="20"/>
                <w:szCs w:val="20"/>
              </w:rPr>
              <w:t>выполнения заданий</w:t>
            </w:r>
            <w:r w:rsidR="009C540B" w:rsidRPr="00B44E6D">
              <w:rPr>
                <w:sz w:val="20"/>
                <w:szCs w:val="20"/>
              </w:rPr>
              <w:t>.</w:t>
            </w:r>
            <w:r w:rsidR="007F169B">
              <w:rPr>
                <w:sz w:val="20"/>
                <w:szCs w:val="20"/>
              </w:rPr>
              <w:t xml:space="preserve"> </w:t>
            </w:r>
            <w:r w:rsidR="009C540B" w:rsidRPr="00B44E6D">
              <w:rPr>
                <w:sz w:val="20"/>
                <w:szCs w:val="20"/>
              </w:rPr>
              <w:t xml:space="preserve">Соблюдение академической честности в период теоретического обучения и на экзаменах помимо основных политик регламентируют </w:t>
            </w:r>
            <w:hyperlink r:id="rId8" w:history="1">
              <w:r w:rsidR="009C540B" w:rsidRPr="00F225B7">
                <w:rPr>
                  <w:rStyle w:val="aa"/>
                  <w:sz w:val="20"/>
                  <w:szCs w:val="20"/>
                </w:rPr>
                <w:t>«Правила проведения итогового контроля»</w:t>
              </w:r>
            </w:hyperlink>
            <w:r w:rsidR="009C540B" w:rsidRPr="00F225B7">
              <w:rPr>
                <w:sz w:val="20"/>
                <w:szCs w:val="20"/>
              </w:rPr>
              <w:t xml:space="preserve">, </w:t>
            </w:r>
            <w:hyperlink r:id="rId9" w:history="1">
              <w:r w:rsidR="009C540B" w:rsidRPr="00F225B7">
                <w:rPr>
                  <w:rStyle w:val="aa"/>
                  <w:sz w:val="20"/>
                  <w:szCs w:val="20"/>
                </w:rPr>
                <w:t>«Инструкции для проведения итогового контроля осеннего/весеннего семестра текущего учебного года»</w:t>
              </w:r>
            </w:hyperlink>
            <w:r w:rsidR="009C540B" w:rsidRPr="00F225B7">
              <w:rPr>
                <w:rStyle w:val="aa"/>
                <w:sz w:val="20"/>
                <w:szCs w:val="20"/>
              </w:rPr>
              <w:t>,</w:t>
            </w:r>
            <w:r w:rsidR="009C540B" w:rsidRPr="00F225B7">
              <w:rPr>
                <w:sz w:val="20"/>
                <w:szCs w:val="20"/>
              </w:rPr>
              <w:t xml:space="preserve"> «Положение о проверке текстовых документов обучающихся на наличие заимствований».</w:t>
            </w:r>
          </w:p>
          <w:p w14:paraId="2D41A345" w14:textId="77777777" w:rsidR="009C540B" w:rsidRPr="00B44E6D" w:rsidRDefault="009C540B" w:rsidP="009C540B">
            <w:pPr>
              <w:jc w:val="both"/>
              <w:rPr>
                <w:sz w:val="20"/>
                <w:szCs w:val="20"/>
              </w:rPr>
            </w:pPr>
            <w:r w:rsidRPr="00B44E6D">
              <w:rPr>
                <w:sz w:val="20"/>
                <w:szCs w:val="20"/>
              </w:rPr>
              <w:t xml:space="preserve">Документы доступны на главной странице ИС </w:t>
            </w:r>
            <w:r w:rsidRPr="00B44E6D">
              <w:rPr>
                <w:sz w:val="20"/>
                <w:szCs w:val="20"/>
                <w:lang w:val="en-US"/>
              </w:rPr>
              <w:t>Univer</w:t>
            </w:r>
            <w:r w:rsidRPr="00B44E6D">
              <w:rPr>
                <w:sz w:val="20"/>
                <w:szCs w:val="20"/>
              </w:rPr>
              <w:t>.</w:t>
            </w:r>
          </w:p>
          <w:p w14:paraId="4A2147C3" w14:textId="77777777" w:rsidR="00F225B7" w:rsidRDefault="009C540B">
            <w:pPr>
              <w:jc w:val="both"/>
              <w:rPr>
                <w:b/>
                <w:bCs/>
                <w:sz w:val="20"/>
                <w:szCs w:val="20"/>
                <w:lang w:val="kk-KZ"/>
              </w:rPr>
            </w:pPr>
            <w:r w:rsidRPr="009C540B">
              <w:rPr>
                <w:b/>
                <w:bCs/>
                <w:sz w:val="20"/>
                <w:szCs w:val="20"/>
                <w:lang w:val="kk-KZ"/>
              </w:rPr>
              <w:t xml:space="preserve">Основные принципы инклюзивного образования. </w:t>
            </w:r>
          </w:p>
          <w:p w14:paraId="79CAD86E" w14:textId="77777777" w:rsidR="00F225B7" w:rsidRPr="00C6051D" w:rsidRDefault="00F225B7" w:rsidP="00F225B7">
            <w:pPr>
              <w:jc w:val="both"/>
              <w:rPr>
                <w:b/>
                <w:bCs/>
                <w:sz w:val="20"/>
                <w:szCs w:val="20"/>
              </w:rPr>
            </w:pPr>
            <w:r w:rsidRPr="00B44E6D">
              <w:rPr>
                <w:sz w:val="20"/>
                <w:szCs w:val="20"/>
              </w:rPr>
              <w:t>Образовательная среда университета задумана как безопасное место, где всегда присутствуют поддержка и равное отношение со стороны преподавателя ко всем обучающимся и обучающихся друг к другу независимо от гендерной, расовой/ этнической принадлежности, религиозных убеждений, социально-экономического статуса, физического здоровья студента и др. Все люди нуждаются в поддержке и дружбе ровесников и сокурсников. Для всех студентов достижение прогресса скорее в том, что они могут делать, чем в том, что не могут. Разнообразие усиливает все стороны жизни.</w:t>
            </w:r>
          </w:p>
          <w:p w14:paraId="75DDF6EF" w14:textId="77777777" w:rsidR="00F225B7" w:rsidRPr="00F225B7" w:rsidRDefault="00F225B7">
            <w:pPr>
              <w:jc w:val="both"/>
              <w:rPr>
                <w:b/>
                <w:bCs/>
                <w:sz w:val="20"/>
                <w:szCs w:val="20"/>
                <w:lang w:val="kk-KZ"/>
              </w:rPr>
            </w:pPr>
            <w:r w:rsidRPr="00753C90">
              <w:rPr>
                <w:sz w:val="20"/>
                <w:szCs w:val="20"/>
              </w:rPr>
              <w:t>Все обучающиеся, особенно с ограниченными возможностями, могут получать консультативную помощь по телефону</w:t>
            </w:r>
            <w:r>
              <w:rPr>
                <w:sz w:val="20"/>
                <w:szCs w:val="20"/>
                <w:lang w:val="kk-KZ"/>
              </w:rPr>
              <w:t xml:space="preserve"> </w:t>
            </w:r>
            <w:r w:rsidRPr="00F225B7">
              <w:rPr>
                <w:sz w:val="20"/>
                <w:szCs w:val="20"/>
                <w:lang w:val="kk-KZ"/>
              </w:rPr>
              <w:t>87010555110</w:t>
            </w:r>
            <w:r>
              <w:rPr>
                <w:sz w:val="20"/>
                <w:szCs w:val="20"/>
                <w:lang w:val="kk-KZ"/>
              </w:rPr>
              <w:t xml:space="preserve"> </w:t>
            </w:r>
            <w:r w:rsidRPr="00753C90">
              <w:rPr>
                <w:sz w:val="20"/>
                <w:szCs w:val="20"/>
              </w:rPr>
              <w:t>/ е-</w:t>
            </w:r>
            <w:r w:rsidRPr="00753C90">
              <w:rPr>
                <w:sz w:val="20"/>
                <w:szCs w:val="20"/>
                <w:lang w:val="en-US"/>
              </w:rPr>
              <w:t>mail</w:t>
            </w:r>
            <w:r>
              <w:rPr>
                <w:sz w:val="20"/>
                <w:szCs w:val="20"/>
                <w:lang w:val="kk-KZ"/>
              </w:rPr>
              <w:t xml:space="preserve"> </w:t>
            </w:r>
            <w:r w:rsidRPr="00F225B7">
              <w:rPr>
                <w:sz w:val="20"/>
                <w:szCs w:val="20"/>
                <w:lang w:val="kk-KZ"/>
              </w:rPr>
              <w:t>кuanalieva.guldanakz@mail.ru</w:t>
            </w:r>
          </w:p>
          <w:p w14:paraId="5F571C25" w14:textId="77777777" w:rsidR="009C540B" w:rsidRPr="00F225B7" w:rsidRDefault="009C540B" w:rsidP="009C540B">
            <w:pPr>
              <w:jc w:val="both"/>
              <w:rPr>
                <w:sz w:val="20"/>
                <w:szCs w:val="20"/>
                <w:highlight w:val="yellow"/>
                <w:lang w:val="kk-KZ"/>
              </w:rPr>
            </w:pPr>
            <w:r w:rsidRPr="00B44E6D">
              <w:rPr>
                <w:b/>
                <w:sz w:val="20"/>
                <w:szCs w:val="20"/>
              </w:rPr>
              <w:t>Интеграция</w:t>
            </w:r>
            <w:r w:rsidRPr="003F0CE9">
              <w:rPr>
                <w:b/>
                <w:sz w:val="20"/>
                <w:szCs w:val="20"/>
                <w:lang w:val="en-US"/>
              </w:rPr>
              <w:t xml:space="preserve"> </w:t>
            </w:r>
            <w:r w:rsidRPr="00B44E6D">
              <w:rPr>
                <w:b/>
                <w:sz w:val="20"/>
                <w:szCs w:val="20"/>
              </w:rPr>
              <w:t>МОО</w:t>
            </w:r>
            <w:r w:rsidRPr="00B44E6D">
              <w:rPr>
                <w:b/>
                <w:sz w:val="20"/>
                <w:szCs w:val="20"/>
                <w:lang w:val="en-US"/>
              </w:rPr>
              <w:t>C</w:t>
            </w:r>
            <w:r w:rsidRPr="003F0CE9">
              <w:rPr>
                <w:b/>
                <w:sz w:val="20"/>
                <w:szCs w:val="20"/>
                <w:lang w:val="en-US"/>
              </w:rPr>
              <w:t xml:space="preserve"> (</w:t>
            </w:r>
            <w:r w:rsidRPr="00B44E6D">
              <w:rPr>
                <w:b/>
                <w:sz w:val="20"/>
                <w:szCs w:val="20"/>
                <w:lang w:val="en-US"/>
              </w:rPr>
              <w:t>massive</w:t>
            </w:r>
            <w:r w:rsidRPr="003F0CE9">
              <w:rPr>
                <w:b/>
                <w:sz w:val="20"/>
                <w:szCs w:val="20"/>
                <w:lang w:val="en-US"/>
              </w:rPr>
              <w:t xml:space="preserve"> </w:t>
            </w:r>
            <w:r w:rsidRPr="00B44E6D">
              <w:rPr>
                <w:b/>
                <w:sz w:val="20"/>
                <w:szCs w:val="20"/>
                <w:lang w:val="en-US"/>
              </w:rPr>
              <w:t>open</w:t>
            </w:r>
            <w:r w:rsidRPr="003F0CE9">
              <w:rPr>
                <w:b/>
                <w:sz w:val="20"/>
                <w:szCs w:val="20"/>
                <w:lang w:val="en-US"/>
              </w:rPr>
              <w:t xml:space="preserve"> </w:t>
            </w:r>
            <w:r w:rsidRPr="00B44E6D">
              <w:rPr>
                <w:b/>
                <w:sz w:val="20"/>
                <w:szCs w:val="20"/>
                <w:lang w:val="en-US"/>
              </w:rPr>
              <w:t>online</w:t>
            </w:r>
            <w:r w:rsidRPr="003F0CE9">
              <w:rPr>
                <w:b/>
                <w:sz w:val="20"/>
                <w:szCs w:val="20"/>
                <w:lang w:val="en-US"/>
              </w:rPr>
              <w:t xml:space="preserve"> </w:t>
            </w:r>
            <w:r w:rsidRPr="00B44E6D">
              <w:rPr>
                <w:b/>
                <w:sz w:val="20"/>
                <w:szCs w:val="20"/>
                <w:lang w:val="en-US"/>
              </w:rPr>
              <w:t>course</w:t>
            </w:r>
            <w:r w:rsidRPr="003F0CE9">
              <w:rPr>
                <w:b/>
                <w:sz w:val="20"/>
                <w:szCs w:val="20"/>
                <w:lang w:val="en-US"/>
              </w:rPr>
              <w:t xml:space="preserve">). </w:t>
            </w:r>
            <w:r>
              <w:rPr>
                <w:sz w:val="20"/>
                <w:szCs w:val="20"/>
              </w:rPr>
              <w:t xml:space="preserve">В случае интеграции </w:t>
            </w:r>
            <w:r w:rsidRPr="001F5F52">
              <w:rPr>
                <w:bCs/>
                <w:sz w:val="20"/>
                <w:szCs w:val="20"/>
              </w:rPr>
              <w:t>МОО</w:t>
            </w:r>
            <w:r w:rsidRPr="001F5F52">
              <w:rPr>
                <w:bCs/>
                <w:sz w:val="20"/>
                <w:szCs w:val="20"/>
                <w:lang w:val="en-US"/>
              </w:rPr>
              <w:t>C</w:t>
            </w:r>
            <w:r w:rsidRPr="00B44E6D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в дисциплину, в</w:t>
            </w:r>
            <w:r w:rsidRPr="00B44E6D">
              <w:rPr>
                <w:sz w:val="20"/>
                <w:szCs w:val="20"/>
              </w:rPr>
              <w:t>сем обучающимся необходимо зарегистрироваться на МОО</w:t>
            </w:r>
            <w:r w:rsidRPr="00B44E6D">
              <w:rPr>
                <w:sz w:val="20"/>
                <w:szCs w:val="20"/>
                <w:lang w:val="en-US"/>
              </w:rPr>
              <w:t>C</w:t>
            </w:r>
            <w:r w:rsidRPr="00B44E6D">
              <w:rPr>
                <w:sz w:val="20"/>
                <w:szCs w:val="20"/>
              </w:rPr>
              <w:t xml:space="preserve">. Сроки прохождения модулей </w:t>
            </w:r>
            <w:r w:rsidRPr="008D1CCF">
              <w:rPr>
                <w:bCs/>
                <w:sz w:val="20"/>
                <w:szCs w:val="20"/>
              </w:rPr>
              <w:t>МОО</w:t>
            </w:r>
            <w:r w:rsidRPr="008D1CCF">
              <w:rPr>
                <w:bCs/>
                <w:sz w:val="20"/>
                <w:szCs w:val="20"/>
                <w:lang w:val="en-US"/>
              </w:rPr>
              <w:t>C</w:t>
            </w:r>
            <w:r w:rsidRPr="00B44E6D">
              <w:rPr>
                <w:sz w:val="20"/>
                <w:szCs w:val="20"/>
              </w:rPr>
              <w:t xml:space="preserve"> должны неукоснительно соблюдаться в соответствии с графиком изучения дисциплины. </w:t>
            </w:r>
            <w:r w:rsidRPr="00B44E6D">
              <w:rPr>
                <w:color w:val="FF0000"/>
                <w:sz w:val="20"/>
                <w:szCs w:val="20"/>
              </w:rPr>
              <w:t xml:space="preserve"> </w:t>
            </w:r>
          </w:p>
          <w:p w14:paraId="2BDF91E2" w14:textId="77777777" w:rsidR="00C11D29" w:rsidRDefault="009C540B" w:rsidP="009C540B">
            <w:pPr>
              <w:jc w:val="both"/>
              <w:rPr>
                <w:bCs/>
                <w:sz w:val="20"/>
                <w:szCs w:val="20"/>
                <w:lang w:val="en-US"/>
              </w:rPr>
            </w:pPr>
            <w:r w:rsidRPr="00B44E6D">
              <w:rPr>
                <w:b/>
                <w:sz w:val="20"/>
                <w:szCs w:val="20"/>
              </w:rPr>
              <w:t xml:space="preserve">ВНИМАНИЕ! </w:t>
            </w:r>
            <w:r w:rsidRPr="00B44E6D">
              <w:rPr>
                <w:sz w:val="20"/>
                <w:szCs w:val="20"/>
              </w:rPr>
              <w:t xml:space="preserve">Дедлайн каждого задания указан в календаре (графике) реализации содержания </w:t>
            </w:r>
            <w:r w:rsidRPr="003603E4">
              <w:rPr>
                <w:sz w:val="20"/>
                <w:szCs w:val="20"/>
              </w:rPr>
              <w:t>дисциплины,</w:t>
            </w:r>
            <w:r w:rsidRPr="00B44E6D">
              <w:rPr>
                <w:sz w:val="20"/>
                <w:szCs w:val="20"/>
              </w:rPr>
              <w:t xml:space="preserve"> а также в МОО</w:t>
            </w:r>
            <w:r w:rsidRPr="00B44E6D">
              <w:rPr>
                <w:sz w:val="20"/>
                <w:szCs w:val="20"/>
                <w:lang w:val="en-US"/>
              </w:rPr>
              <w:t>C</w:t>
            </w:r>
            <w:r w:rsidRPr="00B44E6D">
              <w:rPr>
                <w:sz w:val="20"/>
                <w:szCs w:val="20"/>
              </w:rPr>
              <w:t>. Несоблюдение дедлайнов приводит к потере баллов.</w:t>
            </w:r>
          </w:p>
        </w:tc>
      </w:tr>
      <w:tr w:rsidR="00C11D29" w14:paraId="13C5D3A2" w14:textId="77777777">
        <w:trPr>
          <w:trHeight w:val="58"/>
        </w:trPr>
        <w:tc>
          <w:tcPr>
            <w:tcW w:w="1049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DBE5F1" w:fill="auto"/>
            <w:tcMar>
              <w:left w:w="115" w:type="dxa"/>
              <w:right w:w="115" w:type="dxa"/>
            </w:tcMar>
          </w:tcPr>
          <w:p w14:paraId="158B1589" w14:textId="77777777" w:rsidR="00C11D29" w:rsidRDefault="009C540B">
            <w:pPr>
              <w:jc w:val="center"/>
              <w:rPr>
                <w:b/>
                <w:bCs/>
                <w:sz w:val="20"/>
                <w:szCs w:val="20"/>
              </w:rPr>
            </w:pPr>
            <w:r w:rsidRPr="002F2C36">
              <w:rPr>
                <w:b/>
                <w:bCs/>
                <w:sz w:val="20"/>
                <w:szCs w:val="20"/>
              </w:rPr>
              <w:t>ИНФОРМАЦИЯ О ПРЕПОДАВАНИИ, ОБУЧЕНИИ И ОЦЕНИВАНИИ</w:t>
            </w:r>
          </w:p>
        </w:tc>
      </w:tr>
      <w:tr w:rsidR="00C11D29" w14:paraId="7599B7C5" w14:textId="77777777" w:rsidTr="001723EE">
        <w:trPr>
          <w:trHeight w:val="368"/>
        </w:trPr>
        <w:tc>
          <w:tcPr>
            <w:tcW w:w="567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14:paraId="27549D6F" w14:textId="77777777" w:rsidR="009C540B" w:rsidRPr="009C540B" w:rsidRDefault="009C540B" w:rsidP="009C540B">
            <w:pPr>
              <w:jc w:val="both"/>
              <w:rPr>
                <w:b/>
                <w:bCs/>
                <w:sz w:val="20"/>
                <w:szCs w:val="20"/>
                <w:lang w:val="kk-KZ"/>
              </w:rPr>
            </w:pPr>
            <w:r w:rsidRPr="009C540B">
              <w:rPr>
                <w:b/>
                <w:bCs/>
                <w:sz w:val="20"/>
                <w:szCs w:val="20"/>
                <w:lang w:val="kk-KZ"/>
              </w:rPr>
              <w:t xml:space="preserve">Балльно-рейтинговая </w:t>
            </w:r>
          </w:p>
          <w:p w14:paraId="74286BE9" w14:textId="77777777" w:rsidR="00C11D29" w:rsidRDefault="009C540B" w:rsidP="009C540B">
            <w:pPr>
              <w:jc w:val="both"/>
              <w:rPr>
                <w:b/>
                <w:sz w:val="20"/>
                <w:szCs w:val="20"/>
              </w:rPr>
            </w:pPr>
            <w:r w:rsidRPr="009C540B">
              <w:rPr>
                <w:b/>
                <w:bCs/>
                <w:sz w:val="20"/>
                <w:szCs w:val="20"/>
                <w:lang w:val="kk-KZ"/>
              </w:rPr>
              <w:t>буквенная система оценки учета учебных достижений</w:t>
            </w:r>
          </w:p>
        </w:tc>
        <w:tc>
          <w:tcPr>
            <w:tcW w:w="48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14:paraId="4DC0B983" w14:textId="77777777" w:rsidR="00C11D29" w:rsidRDefault="009C540B">
            <w:pPr>
              <w:jc w:val="both"/>
              <w:rPr>
                <w:b/>
                <w:bCs/>
                <w:sz w:val="20"/>
                <w:szCs w:val="20"/>
              </w:rPr>
            </w:pPr>
            <w:r w:rsidRPr="009C540B">
              <w:rPr>
                <w:b/>
                <w:sz w:val="20"/>
                <w:szCs w:val="20"/>
                <w:lang w:val="kk-KZ"/>
              </w:rPr>
              <w:t>Методы оценивания</w:t>
            </w:r>
          </w:p>
        </w:tc>
      </w:tr>
      <w:tr w:rsidR="009C540B" w14:paraId="4DEF48C9" w14:textId="77777777" w:rsidTr="001723EE">
        <w:trPr>
          <w:trHeight w:val="368"/>
        </w:trPr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14:paraId="252BF0F6" w14:textId="77777777" w:rsidR="009C540B" w:rsidRPr="009C540B" w:rsidRDefault="009C540B" w:rsidP="000B49AE">
            <w:pPr>
              <w:rPr>
                <w:b/>
                <w:bCs/>
                <w:sz w:val="20"/>
                <w:szCs w:val="20"/>
              </w:rPr>
            </w:pPr>
            <w:r w:rsidRPr="009C540B">
              <w:rPr>
                <w:b/>
                <w:bCs/>
                <w:sz w:val="20"/>
                <w:szCs w:val="20"/>
              </w:rPr>
              <w:t>Оценка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14:paraId="21C7D287" w14:textId="77777777" w:rsidR="009C540B" w:rsidRPr="009C540B" w:rsidRDefault="009C540B" w:rsidP="000B49AE">
            <w:pPr>
              <w:jc w:val="both"/>
              <w:rPr>
                <w:b/>
                <w:bCs/>
                <w:sz w:val="20"/>
                <w:szCs w:val="20"/>
              </w:rPr>
            </w:pPr>
            <w:r w:rsidRPr="009C540B">
              <w:rPr>
                <w:b/>
                <w:bCs/>
                <w:sz w:val="20"/>
                <w:szCs w:val="20"/>
              </w:rPr>
              <w:t xml:space="preserve">Цифровой </w:t>
            </w:r>
          </w:p>
          <w:p w14:paraId="09E451A0" w14:textId="77777777" w:rsidR="009C540B" w:rsidRPr="009C540B" w:rsidRDefault="009C540B" w:rsidP="000B49AE">
            <w:pPr>
              <w:rPr>
                <w:b/>
                <w:bCs/>
                <w:sz w:val="20"/>
                <w:szCs w:val="20"/>
              </w:rPr>
            </w:pPr>
            <w:r w:rsidRPr="009C540B">
              <w:rPr>
                <w:b/>
                <w:bCs/>
                <w:sz w:val="20"/>
                <w:szCs w:val="20"/>
              </w:rPr>
              <w:t>эквивалент</w:t>
            </w:r>
          </w:p>
          <w:p w14:paraId="171C0CAB" w14:textId="77777777" w:rsidR="009C540B" w:rsidRPr="009C540B" w:rsidRDefault="009C540B" w:rsidP="000B49AE">
            <w:pPr>
              <w:rPr>
                <w:b/>
                <w:bCs/>
                <w:sz w:val="20"/>
                <w:szCs w:val="20"/>
              </w:rPr>
            </w:pPr>
            <w:r w:rsidRPr="009C540B">
              <w:rPr>
                <w:b/>
                <w:bCs/>
                <w:sz w:val="20"/>
                <w:szCs w:val="20"/>
              </w:rPr>
              <w:t>баллов</w:t>
            </w:r>
          </w:p>
        </w:tc>
        <w:tc>
          <w:tcPr>
            <w:tcW w:w="12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14:paraId="2A1EAFAC" w14:textId="77777777" w:rsidR="009C540B" w:rsidRPr="009C540B" w:rsidRDefault="009C540B" w:rsidP="000B49AE">
            <w:pPr>
              <w:rPr>
                <w:b/>
                <w:bCs/>
                <w:sz w:val="20"/>
                <w:szCs w:val="20"/>
              </w:rPr>
            </w:pPr>
            <w:r w:rsidRPr="009C540B">
              <w:rPr>
                <w:b/>
                <w:bCs/>
                <w:sz w:val="20"/>
                <w:szCs w:val="20"/>
              </w:rPr>
              <w:t xml:space="preserve">Баллы, </w:t>
            </w:r>
          </w:p>
          <w:p w14:paraId="7646321F" w14:textId="77777777" w:rsidR="009C540B" w:rsidRPr="009C540B" w:rsidRDefault="009C540B" w:rsidP="000B49AE">
            <w:pPr>
              <w:rPr>
                <w:sz w:val="20"/>
                <w:szCs w:val="20"/>
              </w:rPr>
            </w:pPr>
            <w:r w:rsidRPr="009C540B">
              <w:rPr>
                <w:b/>
                <w:bCs/>
                <w:sz w:val="20"/>
                <w:szCs w:val="20"/>
              </w:rPr>
              <w:t xml:space="preserve">% содержание </w:t>
            </w: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14:paraId="7DFDCAE4" w14:textId="77777777" w:rsidR="009C540B" w:rsidRPr="009C540B" w:rsidRDefault="009C540B" w:rsidP="000B49AE">
            <w:pPr>
              <w:rPr>
                <w:sz w:val="20"/>
                <w:szCs w:val="20"/>
              </w:rPr>
            </w:pPr>
            <w:r w:rsidRPr="009C540B">
              <w:rPr>
                <w:b/>
                <w:bCs/>
                <w:sz w:val="20"/>
                <w:szCs w:val="20"/>
              </w:rPr>
              <w:t>Оценка по традиционной системе</w:t>
            </w:r>
          </w:p>
        </w:tc>
        <w:tc>
          <w:tcPr>
            <w:tcW w:w="481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14:paraId="0C5D81F2" w14:textId="77777777" w:rsidR="00720C22" w:rsidRPr="00720C22" w:rsidRDefault="00720C22" w:rsidP="00720C22">
            <w:pPr>
              <w:jc w:val="both"/>
              <w:rPr>
                <w:sz w:val="20"/>
                <w:szCs w:val="20"/>
              </w:rPr>
            </w:pPr>
            <w:r w:rsidRPr="00720C22">
              <w:rPr>
                <w:b/>
                <w:sz w:val="20"/>
                <w:szCs w:val="20"/>
              </w:rPr>
              <w:t>Критериальное оценивание</w:t>
            </w:r>
            <w:r w:rsidRPr="00720C22">
              <w:rPr>
                <w:sz w:val="20"/>
                <w:szCs w:val="20"/>
              </w:rPr>
              <w:t xml:space="preserve"> </w:t>
            </w:r>
            <w:r w:rsidRPr="00720C22">
              <w:rPr>
                <w:b/>
                <w:sz w:val="20"/>
                <w:szCs w:val="20"/>
              </w:rPr>
              <w:t>–</w:t>
            </w:r>
            <w:r w:rsidRPr="00720C22">
              <w:rPr>
                <w:sz w:val="20"/>
                <w:szCs w:val="20"/>
              </w:rPr>
              <w:t xml:space="preserve"> процесс соотнесения реально достигнутых результатов обучения с ожидаемыми результатами обучения на основе четко </w:t>
            </w:r>
            <w:r w:rsidRPr="00720C22">
              <w:rPr>
                <w:sz w:val="20"/>
                <w:szCs w:val="20"/>
              </w:rPr>
              <w:lastRenderedPageBreak/>
              <w:t>выработанных критериев. Основано на формативном и суммативном оценивании.</w:t>
            </w:r>
          </w:p>
          <w:p w14:paraId="7A4ED0CA" w14:textId="77777777" w:rsidR="00720C22" w:rsidRPr="00720C22" w:rsidRDefault="00720C22" w:rsidP="00720C22">
            <w:pPr>
              <w:jc w:val="both"/>
              <w:rPr>
                <w:sz w:val="20"/>
                <w:szCs w:val="20"/>
              </w:rPr>
            </w:pPr>
            <w:r w:rsidRPr="00720C22">
              <w:rPr>
                <w:b/>
                <w:sz w:val="20"/>
                <w:szCs w:val="20"/>
              </w:rPr>
              <w:t xml:space="preserve">Формативное оценивание – </w:t>
            </w:r>
            <w:r w:rsidRPr="00720C22">
              <w:rPr>
                <w:sz w:val="20"/>
                <w:szCs w:val="20"/>
              </w:rPr>
              <w:t>вид оценивания, который проводится в ходе повседневной учебной деятельности. Является текущим показателем успеваемости. Обеспечивает оперативную взаимосвязь между обучающимся и преподавателем. Позволяет определить возможности обучающегося, выявить трудности, помочь в достижении наилучших результатов, своевременно корректировать преподавателю образовательный процесс. Оценивается выполнение заданий, активность работы в аудитории во время лекций, семинаров, практических занятий (дискуссии, викторины, дебаты, круглые столы, лабораторные работы и т. д.). Оцениваются приобретенные знания и компетенции.</w:t>
            </w:r>
          </w:p>
          <w:p w14:paraId="3CACD835" w14:textId="77777777" w:rsidR="009C540B" w:rsidRDefault="00720C22" w:rsidP="00720C22">
            <w:pPr>
              <w:jc w:val="both"/>
              <w:rPr>
                <w:b/>
                <w:sz w:val="20"/>
                <w:szCs w:val="20"/>
                <w:lang w:val="kk-KZ"/>
              </w:rPr>
            </w:pPr>
            <w:r w:rsidRPr="00720C22">
              <w:rPr>
                <w:b/>
                <w:sz w:val="20"/>
                <w:szCs w:val="20"/>
              </w:rPr>
              <w:t>Суммативное оценивание –</w:t>
            </w:r>
            <w:r w:rsidRPr="00720C22">
              <w:rPr>
                <w:sz w:val="20"/>
                <w:szCs w:val="20"/>
              </w:rPr>
              <w:t xml:space="preserve"> вид оценивания, который проводится по завершению изучения раздела в соответствии с программой дисциплины. Проводится 3-4 ра</w:t>
            </w:r>
            <w:r w:rsidR="00F225B7">
              <w:rPr>
                <w:sz w:val="20"/>
                <w:szCs w:val="20"/>
              </w:rPr>
              <w:t>за за семестр при выполнении СР</w:t>
            </w:r>
            <w:r w:rsidR="00F225B7">
              <w:rPr>
                <w:sz w:val="20"/>
                <w:szCs w:val="20"/>
                <w:lang w:val="kk-KZ"/>
              </w:rPr>
              <w:t>С</w:t>
            </w:r>
            <w:r w:rsidRPr="00720C22">
              <w:rPr>
                <w:sz w:val="20"/>
                <w:szCs w:val="20"/>
              </w:rPr>
              <w:t>. Это оценивание освоения ожидаемых результатов обучения в соотнесенности с дескрипторами. Позволяет определять и фиксировать уровень освоения дисциплины за определенный период. Оцениваются результаты обучения.</w:t>
            </w:r>
          </w:p>
        </w:tc>
      </w:tr>
      <w:tr w:rsidR="00C11D29" w14:paraId="25E7DB6C" w14:textId="77777777" w:rsidTr="001723EE">
        <w:trPr>
          <w:trHeight w:val="359"/>
        </w:trPr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14:paraId="6FC8378F" w14:textId="77777777" w:rsidR="00C11D29" w:rsidRDefault="00142E26">
            <w:pPr>
              <w:jc w:val="both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A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14:paraId="6F086268" w14:textId="77777777" w:rsidR="00C11D29" w:rsidRDefault="00142E26">
            <w:pPr>
              <w:jc w:val="both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4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12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14:paraId="2FB41A8E" w14:textId="77777777" w:rsidR="00C11D29" w:rsidRDefault="00142E26">
            <w:pPr>
              <w:jc w:val="both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95-100</w:t>
            </w:r>
          </w:p>
        </w:tc>
        <w:tc>
          <w:tcPr>
            <w:tcW w:w="21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14:paraId="2B6B8D48" w14:textId="77777777" w:rsidR="00C11D29" w:rsidRDefault="00720C22">
            <w:pPr>
              <w:jc w:val="both"/>
              <w:rPr>
                <w:b/>
                <w:sz w:val="20"/>
                <w:szCs w:val="20"/>
                <w:lang w:val="kk-KZ"/>
              </w:rPr>
            </w:pPr>
            <w:r w:rsidRPr="00720C22">
              <w:rPr>
                <w:sz w:val="20"/>
                <w:szCs w:val="20"/>
                <w:lang w:val="kk-KZ"/>
              </w:rPr>
              <w:t>Отлично</w:t>
            </w:r>
          </w:p>
        </w:tc>
        <w:tc>
          <w:tcPr>
            <w:tcW w:w="481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14:paraId="5817D8E0" w14:textId="77777777" w:rsidR="00C11D29" w:rsidRDefault="00C11D29"/>
        </w:tc>
      </w:tr>
      <w:tr w:rsidR="00C11D29" w14:paraId="2739D88E" w14:textId="77777777" w:rsidTr="001723EE">
        <w:trPr>
          <w:trHeight w:val="359"/>
        </w:trPr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14:paraId="4AD9941A" w14:textId="77777777" w:rsidR="00C11D29" w:rsidRDefault="00142E26">
            <w:pPr>
              <w:jc w:val="both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lastRenderedPageBreak/>
              <w:t>A-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14:paraId="1813896E" w14:textId="77777777" w:rsidR="00C11D29" w:rsidRDefault="00142E26">
            <w:pPr>
              <w:jc w:val="both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3,67</w:t>
            </w:r>
          </w:p>
        </w:tc>
        <w:tc>
          <w:tcPr>
            <w:tcW w:w="12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14:paraId="408C0E96" w14:textId="77777777" w:rsidR="00C11D29" w:rsidRDefault="00142E26">
            <w:pPr>
              <w:jc w:val="both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90-94</w:t>
            </w:r>
          </w:p>
        </w:tc>
        <w:tc>
          <w:tcPr>
            <w:tcW w:w="21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14:paraId="58187139" w14:textId="77777777" w:rsidR="00C11D29" w:rsidRDefault="00C11D29"/>
        </w:tc>
        <w:tc>
          <w:tcPr>
            <w:tcW w:w="481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14:paraId="3CBC84A7" w14:textId="77777777" w:rsidR="00C11D29" w:rsidRDefault="00C11D29"/>
        </w:tc>
      </w:tr>
      <w:tr w:rsidR="00C11D29" w14:paraId="7659417B" w14:textId="77777777" w:rsidTr="001723EE">
        <w:trPr>
          <w:trHeight w:val="973"/>
        </w:trPr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14:paraId="713589EA" w14:textId="77777777" w:rsidR="00C11D29" w:rsidRDefault="00142E26">
            <w:pPr>
              <w:jc w:val="both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B+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14:paraId="2DF8B70B" w14:textId="77777777" w:rsidR="00C11D29" w:rsidRDefault="00142E26">
            <w:pPr>
              <w:jc w:val="both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3,33</w:t>
            </w:r>
          </w:p>
        </w:tc>
        <w:tc>
          <w:tcPr>
            <w:tcW w:w="12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14:paraId="3992DD2A" w14:textId="77777777" w:rsidR="00C11D29" w:rsidRDefault="00142E26">
            <w:pPr>
              <w:jc w:val="both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85-89</w:t>
            </w:r>
          </w:p>
        </w:tc>
        <w:tc>
          <w:tcPr>
            <w:tcW w:w="21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14:paraId="523B68A0" w14:textId="77777777" w:rsidR="00C11D29" w:rsidRDefault="001723EE">
            <w:pPr>
              <w:jc w:val="both"/>
              <w:rPr>
                <w:b/>
                <w:sz w:val="20"/>
                <w:szCs w:val="20"/>
                <w:lang w:val="kk-KZ"/>
              </w:rPr>
            </w:pPr>
            <w:r w:rsidRPr="001723EE">
              <w:rPr>
                <w:sz w:val="20"/>
                <w:szCs w:val="20"/>
                <w:lang w:val="kk-KZ"/>
              </w:rPr>
              <w:t>Хорошо</w:t>
            </w:r>
          </w:p>
        </w:tc>
        <w:tc>
          <w:tcPr>
            <w:tcW w:w="481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14:paraId="4C29B032" w14:textId="77777777" w:rsidR="00C11D29" w:rsidRDefault="00C11D29"/>
        </w:tc>
      </w:tr>
      <w:tr w:rsidR="001723EE" w14:paraId="12AC433C" w14:textId="77777777" w:rsidTr="001723EE">
        <w:trPr>
          <w:trHeight w:val="215"/>
        </w:trPr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14:paraId="59320B49" w14:textId="77777777" w:rsidR="001723EE" w:rsidRDefault="001723EE">
            <w:pPr>
              <w:jc w:val="both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B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14:paraId="6FE7D63E" w14:textId="77777777" w:rsidR="001723EE" w:rsidRDefault="001723EE">
            <w:pPr>
              <w:jc w:val="both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3,0</w:t>
            </w:r>
          </w:p>
        </w:tc>
        <w:tc>
          <w:tcPr>
            <w:tcW w:w="12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14:paraId="2C1309DA" w14:textId="77777777" w:rsidR="001723EE" w:rsidRDefault="001723EE">
            <w:pPr>
              <w:jc w:val="both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80-84</w:t>
            </w:r>
          </w:p>
        </w:tc>
        <w:tc>
          <w:tcPr>
            <w:tcW w:w="21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14:paraId="716DB773" w14:textId="77777777" w:rsidR="001723EE" w:rsidRDefault="001723EE"/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14:paraId="1923AD04" w14:textId="77777777" w:rsidR="001723EE" w:rsidRPr="001723EE" w:rsidRDefault="001723EE" w:rsidP="000B49AE">
            <w:pPr>
              <w:jc w:val="both"/>
              <w:rPr>
                <w:b/>
                <w:sz w:val="20"/>
                <w:szCs w:val="20"/>
                <w:lang w:val="kk-KZ"/>
              </w:rPr>
            </w:pPr>
            <w:r w:rsidRPr="001723EE">
              <w:rPr>
                <w:b/>
                <w:sz w:val="20"/>
                <w:szCs w:val="20"/>
              </w:rPr>
              <w:t>Формативное и суммативное оценивание</w:t>
            </w:r>
          </w:p>
        </w:tc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14:paraId="08B13E36" w14:textId="77777777" w:rsidR="001723EE" w:rsidRPr="001723EE" w:rsidRDefault="001723EE" w:rsidP="000B49AE">
            <w:pPr>
              <w:jc w:val="both"/>
              <w:rPr>
                <w:b/>
                <w:bCs/>
                <w:sz w:val="20"/>
                <w:szCs w:val="20"/>
              </w:rPr>
            </w:pPr>
            <w:r w:rsidRPr="001723EE">
              <w:rPr>
                <w:b/>
                <w:bCs/>
                <w:sz w:val="20"/>
                <w:szCs w:val="20"/>
              </w:rPr>
              <w:t>Баллы % содержание</w:t>
            </w:r>
          </w:p>
        </w:tc>
      </w:tr>
      <w:tr w:rsidR="001723EE" w14:paraId="381195CE" w14:textId="77777777" w:rsidTr="001723EE">
        <w:trPr>
          <w:trHeight w:val="135"/>
        </w:trPr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14:paraId="759C0F50" w14:textId="77777777" w:rsidR="001723EE" w:rsidRDefault="001723EE">
            <w:pPr>
              <w:jc w:val="both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B-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14:paraId="7F046AF1" w14:textId="77777777" w:rsidR="001723EE" w:rsidRDefault="001723EE">
            <w:pPr>
              <w:jc w:val="both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2,67</w:t>
            </w:r>
          </w:p>
        </w:tc>
        <w:tc>
          <w:tcPr>
            <w:tcW w:w="12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14:paraId="67879B8E" w14:textId="77777777" w:rsidR="001723EE" w:rsidRDefault="001723EE">
            <w:pPr>
              <w:jc w:val="both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75-79</w:t>
            </w:r>
          </w:p>
        </w:tc>
        <w:tc>
          <w:tcPr>
            <w:tcW w:w="21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14:paraId="5867881A" w14:textId="77777777" w:rsidR="001723EE" w:rsidRDefault="001723EE"/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14:paraId="16DD2E68" w14:textId="77777777" w:rsidR="001723EE" w:rsidRPr="001723EE" w:rsidRDefault="001723EE" w:rsidP="000B49AE">
            <w:pPr>
              <w:jc w:val="both"/>
              <w:rPr>
                <w:sz w:val="20"/>
                <w:szCs w:val="20"/>
              </w:rPr>
            </w:pPr>
            <w:r w:rsidRPr="001723EE">
              <w:rPr>
                <w:sz w:val="20"/>
                <w:szCs w:val="20"/>
              </w:rPr>
              <w:t xml:space="preserve">Активность на лекциях                                        </w:t>
            </w:r>
          </w:p>
        </w:tc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14:paraId="3E4A00E8" w14:textId="77777777" w:rsidR="001723EE" w:rsidRPr="002603E0" w:rsidRDefault="001723EE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</w:rPr>
              <w:t>5</w:t>
            </w:r>
          </w:p>
        </w:tc>
      </w:tr>
      <w:tr w:rsidR="001723EE" w14:paraId="5DE1BC7C" w14:textId="77777777" w:rsidTr="001723EE">
        <w:trPr>
          <w:trHeight w:val="51"/>
        </w:trPr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14:paraId="15ACCB4B" w14:textId="77777777" w:rsidR="001723EE" w:rsidRDefault="001723EE">
            <w:pPr>
              <w:jc w:val="both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C+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14:paraId="20FFAC5A" w14:textId="77777777" w:rsidR="001723EE" w:rsidRDefault="001723EE">
            <w:pPr>
              <w:jc w:val="both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2,33</w:t>
            </w:r>
          </w:p>
        </w:tc>
        <w:tc>
          <w:tcPr>
            <w:tcW w:w="12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14:paraId="0B83C3B4" w14:textId="77777777" w:rsidR="001723EE" w:rsidRDefault="001723EE">
            <w:pPr>
              <w:jc w:val="both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70-74</w:t>
            </w:r>
          </w:p>
        </w:tc>
        <w:tc>
          <w:tcPr>
            <w:tcW w:w="21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14:paraId="58F77D0C" w14:textId="77777777" w:rsidR="001723EE" w:rsidRDefault="001723EE"/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14:paraId="29851917" w14:textId="77777777" w:rsidR="001723EE" w:rsidRPr="001723EE" w:rsidRDefault="001723EE" w:rsidP="000B49AE">
            <w:pPr>
              <w:jc w:val="both"/>
              <w:rPr>
                <w:sz w:val="20"/>
                <w:szCs w:val="20"/>
              </w:rPr>
            </w:pPr>
            <w:r w:rsidRPr="001723EE">
              <w:rPr>
                <w:sz w:val="20"/>
                <w:szCs w:val="20"/>
              </w:rPr>
              <w:t xml:space="preserve">Работа на практических занятиях                      </w:t>
            </w:r>
          </w:p>
        </w:tc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14:paraId="72205820" w14:textId="77777777" w:rsidR="001723EE" w:rsidRDefault="001723EE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25</w:t>
            </w:r>
          </w:p>
        </w:tc>
      </w:tr>
      <w:tr w:rsidR="001723EE" w14:paraId="55F8377C" w14:textId="77777777" w:rsidTr="001723EE">
        <w:trPr>
          <w:trHeight w:val="181"/>
        </w:trPr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14:paraId="3808BA70" w14:textId="77777777" w:rsidR="001723EE" w:rsidRDefault="001723EE">
            <w:pPr>
              <w:jc w:val="both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C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14:paraId="41E528EA" w14:textId="77777777" w:rsidR="001723EE" w:rsidRDefault="001723EE">
            <w:pPr>
              <w:jc w:val="both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2,0</w:t>
            </w:r>
          </w:p>
        </w:tc>
        <w:tc>
          <w:tcPr>
            <w:tcW w:w="12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14:paraId="0F5F64C3" w14:textId="77777777" w:rsidR="001723EE" w:rsidRDefault="001723EE">
            <w:pPr>
              <w:jc w:val="both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65-69</w:t>
            </w:r>
          </w:p>
        </w:tc>
        <w:tc>
          <w:tcPr>
            <w:tcW w:w="21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14:paraId="59A958D1" w14:textId="77777777" w:rsidR="001723EE" w:rsidRDefault="001723EE">
            <w:pPr>
              <w:jc w:val="both"/>
              <w:rPr>
                <w:b/>
                <w:sz w:val="20"/>
                <w:szCs w:val="20"/>
                <w:lang w:val="kk-KZ"/>
              </w:rPr>
            </w:pPr>
            <w:r w:rsidRPr="001723EE">
              <w:rPr>
                <w:sz w:val="20"/>
                <w:szCs w:val="20"/>
                <w:lang w:val="kk-KZ"/>
              </w:rPr>
              <w:t>Удовлетворительно</w:t>
            </w:r>
          </w:p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14:paraId="50C12ACF" w14:textId="77777777" w:rsidR="001723EE" w:rsidRPr="001723EE" w:rsidRDefault="001723EE" w:rsidP="000B49AE">
            <w:pPr>
              <w:jc w:val="both"/>
              <w:rPr>
                <w:sz w:val="20"/>
                <w:szCs w:val="20"/>
              </w:rPr>
            </w:pPr>
            <w:r w:rsidRPr="001723EE">
              <w:rPr>
                <w:sz w:val="20"/>
                <w:szCs w:val="20"/>
              </w:rPr>
              <w:t xml:space="preserve">Самостоятельная работа                                      </w:t>
            </w:r>
          </w:p>
        </w:tc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14:paraId="1D941BB9" w14:textId="77777777" w:rsidR="001723EE" w:rsidRPr="002603E0" w:rsidRDefault="001723EE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</w:rPr>
              <w:t>30</w:t>
            </w:r>
          </w:p>
        </w:tc>
      </w:tr>
      <w:tr w:rsidR="001723EE" w14:paraId="74CFFFCE" w14:textId="77777777" w:rsidTr="001723EE">
        <w:trPr>
          <w:trHeight w:val="87"/>
        </w:trPr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14:paraId="2E75817D" w14:textId="77777777" w:rsidR="001723EE" w:rsidRDefault="001723EE">
            <w:pPr>
              <w:jc w:val="both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C-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14:paraId="6CF57266" w14:textId="77777777" w:rsidR="001723EE" w:rsidRDefault="001723EE">
            <w:pPr>
              <w:jc w:val="both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1,67</w:t>
            </w:r>
          </w:p>
        </w:tc>
        <w:tc>
          <w:tcPr>
            <w:tcW w:w="12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14:paraId="1F3292AA" w14:textId="77777777" w:rsidR="001723EE" w:rsidRDefault="001723EE">
            <w:pPr>
              <w:jc w:val="both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60-64</w:t>
            </w:r>
          </w:p>
        </w:tc>
        <w:tc>
          <w:tcPr>
            <w:tcW w:w="21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14:paraId="723154E7" w14:textId="77777777" w:rsidR="001723EE" w:rsidRDefault="001723EE"/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14:paraId="69931741" w14:textId="77777777" w:rsidR="001723EE" w:rsidRPr="001723EE" w:rsidRDefault="001723EE" w:rsidP="000B49AE">
            <w:pPr>
              <w:jc w:val="both"/>
              <w:rPr>
                <w:sz w:val="20"/>
                <w:szCs w:val="20"/>
              </w:rPr>
            </w:pPr>
            <w:r w:rsidRPr="001723EE">
              <w:rPr>
                <w:sz w:val="20"/>
                <w:szCs w:val="20"/>
              </w:rPr>
              <w:t xml:space="preserve">Проектная и творческая деятельность              </w:t>
            </w:r>
          </w:p>
        </w:tc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14:paraId="4AF003D6" w14:textId="77777777" w:rsidR="001723EE" w:rsidRDefault="001723EE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0</w:t>
            </w:r>
          </w:p>
        </w:tc>
      </w:tr>
      <w:tr w:rsidR="001723EE" w14:paraId="366EA362" w14:textId="77777777" w:rsidTr="001723EE">
        <w:trPr>
          <w:trHeight w:val="250"/>
        </w:trPr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14:paraId="6A958495" w14:textId="77777777" w:rsidR="001723EE" w:rsidRDefault="001723EE">
            <w:pPr>
              <w:jc w:val="both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D+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14:paraId="050C46FD" w14:textId="77777777" w:rsidR="001723EE" w:rsidRDefault="001723EE">
            <w:pPr>
              <w:jc w:val="both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1,33</w:t>
            </w:r>
          </w:p>
        </w:tc>
        <w:tc>
          <w:tcPr>
            <w:tcW w:w="12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14:paraId="430BF8E1" w14:textId="77777777" w:rsidR="001723EE" w:rsidRDefault="001723EE">
            <w:pPr>
              <w:jc w:val="both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55-59</w:t>
            </w:r>
          </w:p>
        </w:tc>
        <w:tc>
          <w:tcPr>
            <w:tcW w:w="21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14:paraId="3D57A695" w14:textId="77777777" w:rsidR="001723EE" w:rsidRDefault="001723EE">
            <w:pPr>
              <w:jc w:val="both"/>
              <w:rPr>
                <w:sz w:val="20"/>
                <w:szCs w:val="20"/>
                <w:lang w:val="kk-KZ"/>
              </w:rPr>
            </w:pPr>
            <w:r w:rsidRPr="001723EE">
              <w:rPr>
                <w:sz w:val="20"/>
                <w:szCs w:val="20"/>
                <w:lang w:val="kk-KZ"/>
              </w:rPr>
              <w:t>Неудовлетворительно</w:t>
            </w:r>
            <w:r>
              <w:rPr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14:paraId="669E699C" w14:textId="77777777" w:rsidR="001723EE" w:rsidRPr="001723EE" w:rsidRDefault="001723EE" w:rsidP="000B49AE">
            <w:pPr>
              <w:jc w:val="both"/>
              <w:rPr>
                <w:sz w:val="20"/>
                <w:szCs w:val="20"/>
              </w:rPr>
            </w:pPr>
            <w:r w:rsidRPr="001723EE">
              <w:rPr>
                <w:sz w:val="20"/>
                <w:szCs w:val="20"/>
              </w:rPr>
              <w:t xml:space="preserve">Итоговый контроль (экзамен)                                                         </w:t>
            </w:r>
          </w:p>
        </w:tc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14:paraId="66466A73" w14:textId="77777777" w:rsidR="001723EE" w:rsidRDefault="001723E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</w:t>
            </w:r>
          </w:p>
        </w:tc>
      </w:tr>
      <w:tr w:rsidR="00DD1B88" w14:paraId="3D2407AC" w14:textId="77777777" w:rsidTr="001723EE">
        <w:trPr>
          <w:trHeight w:val="250"/>
        </w:trPr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14:paraId="6D4201EC" w14:textId="2A9A34C0" w:rsidR="00DD1B88" w:rsidRDefault="00DD1B88" w:rsidP="00DD1B88">
            <w:pPr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D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14:paraId="1850B878" w14:textId="78E67726" w:rsidR="00DD1B88" w:rsidRDefault="00DD1B88" w:rsidP="00DD1B8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1,0</w:t>
            </w:r>
          </w:p>
        </w:tc>
        <w:tc>
          <w:tcPr>
            <w:tcW w:w="12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14:paraId="6BC17F46" w14:textId="3C75DEFF" w:rsidR="00DD1B88" w:rsidRDefault="00DD1B88" w:rsidP="00DD1B8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50-54</w:t>
            </w:r>
          </w:p>
        </w:tc>
        <w:tc>
          <w:tcPr>
            <w:tcW w:w="21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14:paraId="793C9CA8" w14:textId="77777777" w:rsidR="00DD1B88" w:rsidRPr="001723EE" w:rsidRDefault="00DD1B88" w:rsidP="00DD1B88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14:paraId="2552DF88" w14:textId="4C163D00" w:rsidR="00DD1B88" w:rsidRPr="001723EE" w:rsidRDefault="00DD1B88" w:rsidP="00DD1B88">
            <w:pPr>
              <w:jc w:val="both"/>
              <w:rPr>
                <w:sz w:val="20"/>
                <w:szCs w:val="20"/>
              </w:rPr>
            </w:pPr>
            <w:r w:rsidRPr="001723EE">
              <w:rPr>
                <w:sz w:val="20"/>
                <w:szCs w:val="20"/>
              </w:rPr>
              <w:t xml:space="preserve">ИТОГО  </w:t>
            </w:r>
          </w:p>
        </w:tc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14:paraId="775619AD" w14:textId="1B9B339F" w:rsidR="00DD1B88" w:rsidRDefault="00DD1B88" w:rsidP="00DD1B8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</w:tr>
      <w:tr w:rsidR="00DD1B88" w14:paraId="042FA16B" w14:textId="77777777" w:rsidTr="001723EE">
        <w:trPr>
          <w:trHeight w:val="250"/>
        </w:trPr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14:paraId="09CA64E3" w14:textId="2F74C3E4" w:rsidR="00DD1B88" w:rsidRDefault="00DD1B88" w:rsidP="00DD1B88">
            <w:pPr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FX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14:paraId="348D1D53" w14:textId="77777777" w:rsidR="00DD1B88" w:rsidRDefault="00DD1B88" w:rsidP="00DD1B8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14:paraId="24AAD039" w14:textId="324CEBF3" w:rsidR="00DD1B88" w:rsidRPr="00DD1B88" w:rsidRDefault="00DD1B88" w:rsidP="00DD1B88">
            <w:pPr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25-49</w:t>
            </w:r>
          </w:p>
        </w:tc>
        <w:tc>
          <w:tcPr>
            <w:tcW w:w="21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14:paraId="4802D0BB" w14:textId="77777777" w:rsidR="00DD1B88" w:rsidRPr="001723EE" w:rsidRDefault="00DD1B88" w:rsidP="00DD1B88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14:paraId="2F0E6E5A" w14:textId="77777777" w:rsidR="00DD1B88" w:rsidRPr="001723EE" w:rsidRDefault="00DD1B88" w:rsidP="00DD1B8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14:paraId="57AC330F" w14:textId="77777777" w:rsidR="00DD1B88" w:rsidRDefault="00DD1B88" w:rsidP="00DD1B88">
            <w:pPr>
              <w:jc w:val="both"/>
              <w:rPr>
                <w:sz w:val="20"/>
                <w:szCs w:val="20"/>
              </w:rPr>
            </w:pPr>
          </w:p>
        </w:tc>
      </w:tr>
      <w:tr w:rsidR="00DD1B88" w14:paraId="17696C4C" w14:textId="77777777" w:rsidTr="001723EE">
        <w:trPr>
          <w:trHeight w:val="146"/>
        </w:trPr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14:paraId="4D7EA5C4" w14:textId="4C04A67D" w:rsidR="00DD1B88" w:rsidRPr="00DD1B88" w:rsidRDefault="00DD1B88" w:rsidP="00DD1B8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F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14:paraId="0EAA2EC4" w14:textId="6ECD43C3" w:rsidR="00DD1B88" w:rsidRDefault="00DD1B88" w:rsidP="00DD1B88">
            <w:pPr>
              <w:rPr>
                <w:sz w:val="20"/>
                <w:szCs w:val="20"/>
              </w:rPr>
            </w:pPr>
          </w:p>
        </w:tc>
        <w:tc>
          <w:tcPr>
            <w:tcW w:w="12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14:paraId="31D0D186" w14:textId="260B1D34" w:rsidR="00DD1B88" w:rsidRPr="00DD1B88" w:rsidRDefault="00DD1B88" w:rsidP="00DD1B8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0 - 24</w:t>
            </w:r>
          </w:p>
        </w:tc>
        <w:tc>
          <w:tcPr>
            <w:tcW w:w="21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14:paraId="3302BDA0" w14:textId="77777777" w:rsidR="00DD1B88" w:rsidRDefault="00DD1B88" w:rsidP="00DD1B88"/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14:paraId="0B316298" w14:textId="26314AFB" w:rsidR="00DD1B88" w:rsidRPr="001723EE" w:rsidRDefault="00DD1B88" w:rsidP="00DD1B88">
            <w:pPr>
              <w:rPr>
                <w:sz w:val="20"/>
                <w:szCs w:val="20"/>
              </w:rPr>
            </w:pPr>
            <w:r w:rsidRPr="001723EE">
              <w:rPr>
                <w:sz w:val="20"/>
                <w:szCs w:val="20"/>
              </w:rPr>
              <w:t xml:space="preserve">                                    </w:t>
            </w:r>
          </w:p>
        </w:tc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14:paraId="00A00EEE" w14:textId="33C159B5" w:rsidR="00DD1B88" w:rsidRDefault="00DD1B88" w:rsidP="00DD1B88">
            <w:pPr>
              <w:rPr>
                <w:sz w:val="20"/>
                <w:szCs w:val="20"/>
              </w:rPr>
            </w:pPr>
          </w:p>
        </w:tc>
      </w:tr>
      <w:tr w:rsidR="00DD1B88" w14:paraId="1C35A427" w14:textId="77777777">
        <w:trPr>
          <w:trHeight w:val="58"/>
        </w:trPr>
        <w:tc>
          <w:tcPr>
            <w:tcW w:w="1049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DBE5F1" w:fill="auto"/>
            <w:tcMar>
              <w:left w:w="115" w:type="dxa"/>
              <w:right w:w="115" w:type="dxa"/>
            </w:tcMar>
          </w:tcPr>
          <w:p w14:paraId="426C5D0D" w14:textId="77777777" w:rsidR="00DD1B88" w:rsidRDefault="00DD1B88" w:rsidP="00DD1B88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  <w:p w14:paraId="523A9EF7" w14:textId="77777777" w:rsidR="00DD1B88" w:rsidRPr="00A955F4" w:rsidRDefault="00DD1B88" w:rsidP="00DD1B88">
            <w:pPr>
              <w:jc w:val="center"/>
              <w:rPr>
                <w:b/>
                <w:bCs/>
                <w:sz w:val="20"/>
                <w:szCs w:val="20"/>
              </w:rPr>
            </w:pPr>
            <w:r w:rsidRPr="00A955F4">
              <w:rPr>
                <w:b/>
                <w:bCs/>
                <w:sz w:val="20"/>
                <w:szCs w:val="20"/>
              </w:rPr>
              <w:t>Календарь (график) реализации содержания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 w:rsidRPr="005700F1">
              <w:rPr>
                <w:b/>
                <w:bCs/>
                <w:sz w:val="20"/>
                <w:szCs w:val="20"/>
              </w:rPr>
              <w:t>дисциплины</w:t>
            </w:r>
            <w:r>
              <w:rPr>
                <w:b/>
                <w:bCs/>
                <w:sz w:val="20"/>
                <w:szCs w:val="20"/>
              </w:rPr>
              <w:t>.</w:t>
            </w:r>
            <w:r w:rsidRPr="00A955F4">
              <w:rPr>
                <w:b/>
                <w:bCs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М</w:t>
            </w:r>
            <w:r w:rsidRPr="00A955F4">
              <w:rPr>
                <w:b/>
                <w:bCs/>
                <w:sz w:val="20"/>
                <w:szCs w:val="20"/>
              </w:rPr>
              <w:t>етоды преподавания и обучения</w:t>
            </w:r>
            <w:r>
              <w:rPr>
                <w:b/>
                <w:bCs/>
                <w:sz w:val="20"/>
                <w:szCs w:val="20"/>
              </w:rPr>
              <w:t>.</w:t>
            </w:r>
          </w:p>
          <w:p w14:paraId="2DF146CB" w14:textId="77777777" w:rsidR="00DD1B88" w:rsidRDefault="00DD1B88" w:rsidP="00DD1B88">
            <w:pPr>
              <w:jc w:val="center"/>
              <w:rPr>
                <w:b/>
                <w:sz w:val="20"/>
                <w:szCs w:val="20"/>
              </w:rPr>
            </w:pPr>
          </w:p>
        </w:tc>
      </w:tr>
    </w:tbl>
    <w:tbl>
      <w:tblPr>
        <w:tblStyle w:val="aff"/>
        <w:tblW w:w="10509" w:type="dxa"/>
        <w:tblInd w:w="-856" w:type="dxa"/>
        <w:tblLook w:val="04A0" w:firstRow="1" w:lastRow="0" w:firstColumn="1" w:lastColumn="0" w:noHBand="0" w:noVBand="1"/>
      </w:tblPr>
      <w:tblGrid>
        <w:gridCol w:w="1135"/>
        <w:gridCol w:w="7787"/>
        <w:gridCol w:w="860"/>
        <w:gridCol w:w="727"/>
      </w:tblGrid>
      <w:tr w:rsidR="001723EE" w14:paraId="5936D213" w14:textId="77777777">
        <w:tc>
          <w:tcPr>
            <w:tcW w:w="1135" w:type="dxa"/>
          </w:tcPr>
          <w:p w14:paraId="50E72DCE" w14:textId="77777777" w:rsidR="001723EE" w:rsidRPr="00261793" w:rsidRDefault="001723EE" w:rsidP="000B49AE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261793">
              <w:rPr>
                <w:b/>
                <w:sz w:val="20"/>
                <w:szCs w:val="20"/>
              </w:rPr>
              <w:t>Неделя</w:t>
            </w:r>
          </w:p>
        </w:tc>
        <w:tc>
          <w:tcPr>
            <w:tcW w:w="7787" w:type="dxa"/>
          </w:tcPr>
          <w:p w14:paraId="4FD5162C" w14:textId="77777777" w:rsidR="001723EE" w:rsidRPr="00261793" w:rsidRDefault="001723EE" w:rsidP="000B49AE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261793">
              <w:rPr>
                <w:b/>
                <w:sz w:val="20"/>
                <w:szCs w:val="20"/>
              </w:rPr>
              <w:t>Название темы</w:t>
            </w:r>
          </w:p>
        </w:tc>
        <w:tc>
          <w:tcPr>
            <w:tcW w:w="860" w:type="dxa"/>
          </w:tcPr>
          <w:p w14:paraId="3CC063C3" w14:textId="77777777" w:rsidR="001723EE" w:rsidRPr="00261793" w:rsidRDefault="001723EE" w:rsidP="000B49AE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261793">
              <w:rPr>
                <w:b/>
                <w:sz w:val="20"/>
                <w:szCs w:val="20"/>
              </w:rPr>
              <w:t>Кол-во часов</w:t>
            </w:r>
          </w:p>
        </w:tc>
        <w:tc>
          <w:tcPr>
            <w:tcW w:w="727" w:type="dxa"/>
          </w:tcPr>
          <w:p w14:paraId="3BBFF825" w14:textId="77777777" w:rsidR="001723EE" w:rsidRPr="00261793" w:rsidRDefault="001723EE" w:rsidP="000B49AE">
            <w:pPr>
              <w:tabs>
                <w:tab w:val="left" w:pos="1276"/>
              </w:tabs>
              <w:ind w:left="-68" w:firstLine="26"/>
              <w:rPr>
                <w:b/>
                <w:sz w:val="20"/>
                <w:szCs w:val="20"/>
              </w:rPr>
            </w:pPr>
            <w:r w:rsidRPr="00261793">
              <w:rPr>
                <w:b/>
                <w:sz w:val="20"/>
                <w:szCs w:val="20"/>
              </w:rPr>
              <w:t>Макс.</w:t>
            </w:r>
          </w:p>
          <w:p w14:paraId="4E9F8825" w14:textId="77777777" w:rsidR="001723EE" w:rsidRPr="001D2556" w:rsidRDefault="001723EE" w:rsidP="000B49AE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261793">
              <w:rPr>
                <w:b/>
                <w:sz w:val="20"/>
                <w:szCs w:val="20"/>
                <w:lang w:val="kk-KZ"/>
              </w:rPr>
              <w:t>б</w:t>
            </w:r>
            <w:r w:rsidRPr="00261793">
              <w:rPr>
                <w:b/>
                <w:sz w:val="20"/>
                <w:szCs w:val="20"/>
              </w:rPr>
              <w:t>алл</w:t>
            </w:r>
          </w:p>
        </w:tc>
      </w:tr>
      <w:tr w:rsidR="00C11D29" w14:paraId="79BC5B68" w14:textId="77777777">
        <w:tc>
          <w:tcPr>
            <w:tcW w:w="10509" w:type="dxa"/>
            <w:gridSpan w:val="4"/>
          </w:tcPr>
          <w:p w14:paraId="27260C8E" w14:textId="77777777" w:rsidR="00C11D29" w:rsidRDefault="00142E2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 xml:space="preserve">МОДУЛЬ 1 </w:t>
            </w:r>
            <w:r w:rsidR="001723EE" w:rsidRPr="001723EE">
              <w:rPr>
                <w:b/>
                <w:sz w:val="20"/>
                <w:szCs w:val="20"/>
                <w:lang w:val="kk-KZ"/>
              </w:rPr>
              <w:t>Финансовая деятельность государства</w:t>
            </w:r>
          </w:p>
        </w:tc>
      </w:tr>
      <w:tr w:rsidR="00C11D29" w14:paraId="04B37765" w14:textId="77777777">
        <w:tc>
          <w:tcPr>
            <w:tcW w:w="1135" w:type="dxa"/>
            <w:vMerge w:val="restart"/>
          </w:tcPr>
          <w:p w14:paraId="4A0B8AFC" w14:textId="77777777" w:rsidR="00C11D29" w:rsidRDefault="00142E2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787" w:type="dxa"/>
          </w:tcPr>
          <w:p w14:paraId="37DFB618" w14:textId="77777777" w:rsidR="00C11D29" w:rsidRDefault="001723EE">
            <w:pPr>
              <w:tabs>
                <w:tab w:val="left" w:pos="1276"/>
              </w:tabs>
              <w:jc w:val="both"/>
              <w:rPr>
                <w:sz w:val="20"/>
                <w:szCs w:val="20"/>
                <w:lang w:val="kk-KZ"/>
              </w:rPr>
            </w:pPr>
            <w:r>
              <w:rPr>
                <w:b/>
                <w:bCs/>
                <w:sz w:val="20"/>
                <w:szCs w:val="20"/>
                <w:lang w:val="kk-KZ"/>
              </w:rPr>
              <w:t>Л</w:t>
            </w:r>
            <w:r w:rsidR="00142E26">
              <w:rPr>
                <w:b/>
                <w:bCs/>
                <w:sz w:val="20"/>
                <w:szCs w:val="20"/>
                <w:lang w:val="kk-KZ"/>
              </w:rPr>
              <w:t xml:space="preserve"> </w:t>
            </w:r>
            <w:r w:rsidR="00142E26" w:rsidRPr="001723EE">
              <w:rPr>
                <w:b/>
                <w:bCs/>
                <w:sz w:val="20"/>
                <w:szCs w:val="20"/>
                <w:lang w:val="kk-KZ"/>
              </w:rPr>
              <w:t>1.</w:t>
            </w:r>
            <w:r w:rsidR="00142E26" w:rsidRPr="001723EE">
              <w:rPr>
                <w:sz w:val="20"/>
                <w:szCs w:val="20"/>
                <w:lang w:val="kk-KZ"/>
              </w:rPr>
              <w:t xml:space="preserve"> </w:t>
            </w:r>
            <w:r w:rsidR="001C29D5" w:rsidRPr="001C29D5">
              <w:rPr>
                <w:sz w:val="20"/>
                <w:szCs w:val="20"/>
                <w:lang w:val="kk-KZ"/>
              </w:rPr>
              <w:t>Понятие и общая характеристика финансовой деятельности государства. Методы и формы осуществления финансовой деятельности.</w:t>
            </w:r>
          </w:p>
        </w:tc>
        <w:tc>
          <w:tcPr>
            <w:tcW w:w="860" w:type="dxa"/>
          </w:tcPr>
          <w:p w14:paraId="1C599AAD" w14:textId="77777777" w:rsidR="00C11D29" w:rsidRPr="005D6758" w:rsidRDefault="005D6758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</w:tcPr>
          <w:p w14:paraId="348F9E2A" w14:textId="77777777" w:rsidR="00C11D29" w:rsidRPr="003373DF" w:rsidRDefault="003373DF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3373DF">
              <w:rPr>
                <w:sz w:val="20"/>
                <w:szCs w:val="20"/>
                <w:lang w:val="kk-KZ"/>
              </w:rPr>
              <w:t>1</w:t>
            </w:r>
          </w:p>
        </w:tc>
      </w:tr>
      <w:tr w:rsidR="00C11D29" w14:paraId="71362E89" w14:textId="77777777">
        <w:tc>
          <w:tcPr>
            <w:tcW w:w="1135" w:type="dxa"/>
            <w:vMerge/>
          </w:tcPr>
          <w:p w14:paraId="73F811C4" w14:textId="77777777" w:rsidR="00C11D29" w:rsidRDefault="00C11D29"/>
        </w:tc>
        <w:tc>
          <w:tcPr>
            <w:tcW w:w="7787" w:type="dxa"/>
          </w:tcPr>
          <w:p w14:paraId="0ECE6F43" w14:textId="77777777" w:rsidR="00C11D29" w:rsidRDefault="00A16FE9">
            <w:pPr>
              <w:tabs>
                <w:tab w:val="left" w:pos="1276"/>
              </w:tabs>
              <w:jc w:val="both"/>
              <w:rPr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С</w:t>
            </w:r>
            <w:r w:rsidR="001723EE" w:rsidRPr="00774F5E">
              <w:rPr>
                <w:b/>
                <w:sz w:val="20"/>
                <w:szCs w:val="20"/>
              </w:rPr>
              <w:t>З</w:t>
            </w:r>
            <w:r w:rsidR="00142E26">
              <w:rPr>
                <w:b/>
                <w:sz w:val="20"/>
                <w:szCs w:val="20"/>
                <w:lang w:val="kk-KZ"/>
              </w:rPr>
              <w:t xml:space="preserve"> </w:t>
            </w:r>
            <w:r w:rsidR="00142E26">
              <w:rPr>
                <w:b/>
                <w:sz w:val="20"/>
                <w:szCs w:val="20"/>
              </w:rPr>
              <w:t xml:space="preserve">1. </w:t>
            </w:r>
            <w:r w:rsidR="001C29D5" w:rsidRPr="001C29D5">
              <w:rPr>
                <w:sz w:val="20"/>
                <w:szCs w:val="20"/>
                <w:lang w:val="kk-KZ"/>
              </w:rPr>
              <w:t>Понятие финансовой деятельности государства. Финансовая система и анализ ее состава.</w:t>
            </w:r>
          </w:p>
        </w:tc>
        <w:tc>
          <w:tcPr>
            <w:tcW w:w="860" w:type="dxa"/>
          </w:tcPr>
          <w:p w14:paraId="208F15EA" w14:textId="77777777" w:rsidR="00C11D29" w:rsidRPr="005D6758" w:rsidRDefault="005D6758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4</w:t>
            </w:r>
          </w:p>
        </w:tc>
        <w:tc>
          <w:tcPr>
            <w:tcW w:w="727" w:type="dxa"/>
          </w:tcPr>
          <w:p w14:paraId="2C486ACE" w14:textId="77777777" w:rsidR="00C11D29" w:rsidRDefault="00142E2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</w:tr>
      <w:tr w:rsidR="00C11D29" w14:paraId="7D86FC51" w14:textId="77777777">
        <w:tc>
          <w:tcPr>
            <w:tcW w:w="1135" w:type="dxa"/>
            <w:vMerge w:val="restart"/>
          </w:tcPr>
          <w:p w14:paraId="46A42578" w14:textId="77777777" w:rsidR="00C11D29" w:rsidRDefault="00142E2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787" w:type="dxa"/>
          </w:tcPr>
          <w:p w14:paraId="223E556C" w14:textId="77777777" w:rsidR="00C11D29" w:rsidRDefault="001C29D5">
            <w:pPr>
              <w:tabs>
                <w:tab w:val="left" w:pos="1276"/>
              </w:tabs>
              <w:jc w:val="both"/>
              <w:rPr>
                <w:b/>
                <w:bCs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Л</w:t>
            </w:r>
            <w:r w:rsidR="00142E26">
              <w:rPr>
                <w:b/>
                <w:sz w:val="20"/>
                <w:szCs w:val="20"/>
                <w:lang w:val="kk-KZ"/>
              </w:rPr>
              <w:t xml:space="preserve"> </w:t>
            </w:r>
            <w:r w:rsidR="00142E26">
              <w:rPr>
                <w:b/>
                <w:sz w:val="20"/>
                <w:szCs w:val="20"/>
              </w:rPr>
              <w:t xml:space="preserve">2. </w:t>
            </w:r>
            <w:r w:rsidRPr="001C29D5">
              <w:rPr>
                <w:sz w:val="20"/>
                <w:szCs w:val="20"/>
                <w:lang w:val="kk-KZ"/>
              </w:rPr>
              <w:t>Финансовое право как отрасль права. Место и особенности финансового права в системе права</w:t>
            </w:r>
            <w:r w:rsidR="005D6758">
              <w:rPr>
                <w:sz w:val="20"/>
                <w:szCs w:val="20"/>
                <w:lang w:val="kk-KZ"/>
              </w:rPr>
              <w:t>.</w:t>
            </w:r>
          </w:p>
        </w:tc>
        <w:tc>
          <w:tcPr>
            <w:tcW w:w="860" w:type="dxa"/>
          </w:tcPr>
          <w:p w14:paraId="4C5FC821" w14:textId="77777777" w:rsidR="00C11D29" w:rsidRPr="005D6758" w:rsidRDefault="005D6758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</w:tcPr>
          <w:p w14:paraId="118D8729" w14:textId="77777777" w:rsidR="00C11D29" w:rsidRPr="003373DF" w:rsidRDefault="003373DF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</w:t>
            </w:r>
          </w:p>
        </w:tc>
      </w:tr>
      <w:tr w:rsidR="00C11D29" w14:paraId="7C1F4FBD" w14:textId="77777777">
        <w:tc>
          <w:tcPr>
            <w:tcW w:w="1135" w:type="dxa"/>
            <w:vMerge/>
          </w:tcPr>
          <w:p w14:paraId="3E8ABA1E" w14:textId="77777777" w:rsidR="00C11D29" w:rsidRDefault="00C11D29"/>
        </w:tc>
        <w:tc>
          <w:tcPr>
            <w:tcW w:w="7787" w:type="dxa"/>
          </w:tcPr>
          <w:p w14:paraId="6B12F321" w14:textId="77777777" w:rsidR="00C11D29" w:rsidRDefault="00A16FE9">
            <w:pPr>
              <w:tabs>
                <w:tab w:val="left" w:pos="1276"/>
              </w:tabs>
              <w:jc w:val="both"/>
              <w:rPr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С</w:t>
            </w:r>
            <w:r w:rsidR="001C29D5">
              <w:rPr>
                <w:b/>
                <w:sz w:val="20"/>
                <w:szCs w:val="20"/>
                <w:lang w:val="kk-KZ"/>
              </w:rPr>
              <w:t>З</w:t>
            </w:r>
            <w:r w:rsidR="00142E26">
              <w:rPr>
                <w:b/>
                <w:sz w:val="20"/>
                <w:szCs w:val="20"/>
              </w:rPr>
              <w:t xml:space="preserve"> 2.</w:t>
            </w:r>
            <w:r w:rsidR="00142E26">
              <w:rPr>
                <w:sz w:val="20"/>
                <w:szCs w:val="20"/>
              </w:rPr>
              <w:t xml:space="preserve"> </w:t>
            </w:r>
            <w:r w:rsidR="001C29D5" w:rsidRPr="001C29D5">
              <w:rPr>
                <w:sz w:val="20"/>
                <w:szCs w:val="20"/>
                <w:lang w:val="kk-KZ"/>
              </w:rPr>
              <w:t>Методы и система финанс</w:t>
            </w:r>
            <w:r w:rsidR="001C29D5">
              <w:rPr>
                <w:sz w:val="20"/>
                <w:szCs w:val="20"/>
                <w:lang w:val="kk-KZ"/>
              </w:rPr>
              <w:t xml:space="preserve">ового права.  Взаимосвязь общей и особенной частей </w:t>
            </w:r>
            <w:r w:rsidR="001C29D5" w:rsidRPr="001C29D5">
              <w:rPr>
                <w:sz w:val="20"/>
                <w:szCs w:val="20"/>
                <w:lang w:val="kk-KZ"/>
              </w:rPr>
              <w:t>финансового права</w:t>
            </w:r>
            <w:r w:rsidR="005D6758">
              <w:rPr>
                <w:sz w:val="20"/>
                <w:szCs w:val="20"/>
                <w:lang w:val="kk-KZ"/>
              </w:rPr>
              <w:t>.</w:t>
            </w:r>
          </w:p>
        </w:tc>
        <w:tc>
          <w:tcPr>
            <w:tcW w:w="860" w:type="dxa"/>
          </w:tcPr>
          <w:p w14:paraId="510617D9" w14:textId="77777777" w:rsidR="00C11D29" w:rsidRPr="005D6758" w:rsidRDefault="005D6758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4</w:t>
            </w:r>
          </w:p>
        </w:tc>
        <w:tc>
          <w:tcPr>
            <w:tcW w:w="727" w:type="dxa"/>
          </w:tcPr>
          <w:p w14:paraId="71CDB82B" w14:textId="77777777" w:rsidR="00C11D29" w:rsidRDefault="00142E2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</w:tr>
      <w:tr w:rsidR="00C11D29" w14:paraId="6910E5E4" w14:textId="77777777">
        <w:tc>
          <w:tcPr>
            <w:tcW w:w="1135" w:type="dxa"/>
            <w:vMerge/>
          </w:tcPr>
          <w:p w14:paraId="58430B42" w14:textId="77777777" w:rsidR="00C11D29" w:rsidRDefault="00C11D29"/>
        </w:tc>
        <w:tc>
          <w:tcPr>
            <w:tcW w:w="7787" w:type="dxa"/>
          </w:tcPr>
          <w:p w14:paraId="1F13B7B9" w14:textId="77777777" w:rsidR="00C11D29" w:rsidRPr="006F746B" w:rsidRDefault="001C29D5">
            <w:pPr>
              <w:jc w:val="both"/>
              <w:rPr>
                <w:sz w:val="20"/>
                <w:szCs w:val="20"/>
                <w:lang w:val="kk-KZ"/>
              </w:rPr>
            </w:pPr>
            <w:r w:rsidRPr="00774F5E">
              <w:rPr>
                <w:b/>
                <w:sz w:val="20"/>
                <w:szCs w:val="20"/>
              </w:rPr>
              <w:t>С</w:t>
            </w:r>
            <w:r w:rsidRPr="00774F5E">
              <w:rPr>
                <w:b/>
                <w:sz w:val="20"/>
                <w:szCs w:val="20"/>
                <w:lang w:val="kk-KZ"/>
              </w:rPr>
              <w:t>РС</w:t>
            </w:r>
            <w:r w:rsidRPr="00774F5E">
              <w:rPr>
                <w:b/>
                <w:sz w:val="20"/>
                <w:szCs w:val="20"/>
              </w:rPr>
              <w:t xml:space="preserve">П 1. </w:t>
            </w:r>
            <w:r w:rsidRPr="00774F5E">
              <w:rPr>
                <w:sz w:val="20"/>
                <w:szCs w:val="20"/>
              </w:rPr>
              <w:t xml:space="preserve">Консультации по выполнению </w:t>
            </w:r>
            <w:r w:rsidRPr="00774F5E">
              <w:rPr>
                <w:b/>
                <w:bCs/>
                <w:sz w:val="20"/>
                <w:szCs w:val="20"/>
              </w:rPr>
              <w:t>СР</w:t>
            </w:r>
            <w:r>
              <w:rPr>
                <w:b/>
                <w:bCs/>
                <w:sz w:val="20"/>
                <w:szCs w:val="20"/>
              </w:rPr>
              <w:t>С</w:t>
            </w:r>
            <w:r w:rsidRPr="00774F5E">
              <w:rPr>
                <w:b/>
                <w:bCs/>
                <w:sz w:val="20"/>
                <w:szCs w:val="20"/>
              </w:rPr>
              <w:t xml:space="preserve"> 1.</w:t>
            </w:r>
          </w:p>
        </w:tc>
        <w:tc>
          <w:tcPr>
            <w:tcW w:w="860" w:type="dxa"/>
          </w:tcPr>
          <w:p w14:paraId="527BF864" w14:textId="77777777" w:rsidR="00C11D29" w:rsidRDefault="00C11D29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27" w:type="dxa"/>
          </w:tcPr>
          <w:p w14:paraId="78F4F967" w14:textId="77777777" w:rsidR="00C11D29" w:rsidRDefault="00C11D29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</w:tr>
      <w:tr w:rsidR="00C11D29" w14:paraId="1BC0D19E" w14:textId="77777777">
        <w:tc>
          <w:tcPr>
            <w:tcW w:w="1135" w:type="dxa"/>
            <w:vMerge w:val="restart"/>
          </w:tcPr>
          <w:p w14:paraId="4850573C" w14:textId="77777777" w:rsidR="00C11D29" w:rsidRDefault="00142E2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7787" w:type="dxa"/>
          </w:tcPr>
          <w:p w14:paraId="4D2F78DB" w14:textId="77777777" w:rsidR="00C11D29" w:rsidRDefault="001C29D5" w:rsidP="00174CE1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Л</w:t>
            </w:r>
            <w:r w:rsidR="00142E26">
              <w:rPr>
                <w:b/>
                <w:sz w:val="20"/>
                <w:szCs w:val="20"/>
                <w:lang w:val="kk-KZ"/>
              </w:rPr>
              <w:t xml:space="preserve"> </w:t>
            </w:r>
            <w:r w:rsidR="00142E26">
              <w:rPr>
                <w:b/>
                <w:sz w:val="20"/>
                <w:szCs w:val="20"/>
              </w:rPr>
              <w:t>3.</w:t>
            </w:r>
            <w:r w:rsidR="00142E26">
              <w:rPr>
                <w:sz w:val="20"/>
                <w:szCs w:val="20"/>
              </w:rPr>
              <w:t xml:space="preserve"> </w:t>
            </w:r>
            <w:r w:rsidR="00EE7B79" w:rsidRPr="00EE7B79">
              <w:rPr>
                <w:sz w:val="20"/>
                <w:szCs w:val="20"/>
                <w:lang w:val="kk-KZ"/>
              </w:rPr>
              <w:t>Финансово-правовые нормы и общая характеристика финансово-правовых отношений.</w:t>
            </w:r>
          </w:p>
        </w:tc>
        <w:tc>
          <w:tcPr>
            <w:tcW w:w="860" w:type="dxa"/>
          </w:tcPr>
          <w:p w14:paraId="313C3E27" w14:textId="77777777" w:rsidR="00C11D29" w:rsidRPr="005D6758" w:rsidRDefault="005D6758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</w:tcPr>
          <w:p w14:paraId="6F293AC7" w14:textId="77777777" w:rsidR="00C11D29" w:rsidRPr="003373DF" w:rsidRDefault="003373DF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3373DF">
              <w:rPr>
                <w:sz w:val="20"/>
                <w:szCs w:val="20"/>
                <w:lang w:val="kk-KZ"/>
              </w:rPr>
              <w:t>1</w:t>
            </w:r>
          </w:p>
        </w:tc>
      </w:tr>
      <w:tr w:rsidR="00C11D29" w14:paraId="06089D66" w14:textId="77777777">
        <w:tc>
          <w:tcPr>
            <w:tcW w:w="1135" w:type="dxa"/>
            <w:vMerge/>
          </w:tcPr>
          <w:p w14:paraId="4F364E79" w14:textId="77777777" w:rsidR="00C11D29" w:rsidRDefault="00C11D29"/>
        </w:tc>
        <w:tc>
          <w:tcPr>
            <w:tcW w:w="7787" w:type="dxa"/>
          </w:tcPr>
          <w:p w14:paraId="716D5B02" w14:textId="77777777" w:rsidR="00C11D29" w:rsidRDefault="00A16FE9" w:rsidP="005D6758">
            <w:pPr>
              <w:tabs>
                <w:tab w:val="left" w:pos="1276"/>
              </w:tabs>
              <w:rPr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С</w:t>
            </w:r>
            <w:r w:rsidR="00EE7B79">
              <w:rPr>
                <w:b/>
                <w:sz w:val="20"/>
                <w:szCs w:val="20"/>
              </w:rPr>
              <w:t>З</w:t>
            </w:r>
            <w:r w:rsidR="00142E26">
              <w:rPr>
                <w:b/>
                <w:sz w:val="20"/>
                <w:szCs w:val="20"/>
              </w:rPr>
              <w:t xml:space="preserve"> 3.</w:t>
            </w:r>
            <w:r w:rsidR="00142E26">
              <w:rPr>
                <w:sz w:val="20"/>
                <w:szCs w:val="20"/>
              </w:rPr>
              <w:t xml:space="preserve"> </w:t>
            </w:r>
            <w:r w:rsidR="005D6758">
              <w:rPr>
                <w:sz w:val="20"/>
                <w:szCs w:val="20"/>
                <w:lang w:val="kk-KZ"/>
              </w:rPr>
              <w:t xml:space="preserve"> </w:t>
            </w:r>
            <w:r w:rsidR="00EE7B79" w:rsidRPr="00EE7B79">
              <w:rPr>
                <w:sz w:val="20"/>
                <w:szCs w:val="20"/>
                <w:lang w:val="kk-KZ"/>
              </w:rPr>
              <w:t>Виды финансовых правовых норм и их влияние на возникновение, изменение и прекращение финансово-правовых отношений</w:t>
            </w:r>
          </w:p>
        </w:tc>
        <w:tc>
          <w:tcPr>
            <w:tcW w:w="860" w:type="dxa"/>
          </w:tcPr>
          <w:p w14:paraId="0B4960E1" w14:textId="77777777" w:rsidR="00C11D29" w:rsidRPr="005D6758" w:rsidRDefault="005D6758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4</w:t>
            </w:r>
          </w:p>
        </w:tc>
        <w:tc>
          <w:tcPr>
            <w:tcW w:w="727" w:type="dxa"/>
          </w:tcPr>
          <w:p w14:paraId="191642AD" w14:textId="77777777" w:rsidR="00C11D29" w:rsidRDefault="00142E2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</w:tr>
      <w:tr w:rsidR="00C11D29" w14:paraId="54727F02" w14:textId="77777777">
        <w:tc>
          <w:tcPr>
            <w:tcW w:w="1135" w:type="dxa"/>
            <w:vMerge/>
          </w:tcPr>
          <w:p w14:paraId="138B0E86" w14:textId="77777777" w:rsidR="00C11D29" w:rsidRDefault="00C11D29"/>
        </w:tc>
        <w:tc>
          <w:tcPr>
            <w:tcW w:w="7787" w:type="dxa"/>
          </w:tcPr>
          <w:p w14:paraId="58B8F48F" w14:textId="77777777" w:rsidR="00C11D29" w:rsidRPr="003373DF" w:rsidRDefault="00EE7B79" w:rsidP="003E604C">
            <w:pPr>
              <w:tabs>
                <w:tab w:val="left" w:pos="1276"/>
              </w:tabs>
              <w:rPr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СРС 1</w:t>
            </w:r>
            <w:r w:rsidR="000E0BFD">
              <w:rPr>
                <w:b/>
                <w:sz w:val="20"/>
                <w:szCs w:val="20"/>
                <w:lang w:val="kk-KZ"/>
              </w:rPr>
              <w:t xml:space="preserve">. </w:t>
            </w:r>
            <w:r w:rsidR="000B49AE">
              <w:rPr>
                <w:sz w:val="20"/>
                <w:szCs w:val="20"/>
                <w:lang w:val="kk-KZ"/>
              </w:rPr>
              <w:t>Тема</w:t>
            </w:r>
            <w:r w:rsidR="006F746B" w:rsidRPr="000E0BFD">
              <w:rPr>
                <w:sz w:val="20"/>
                <w:szCs w:val="20"/>
                <w:lang w:val="kk-KZ"/>
              </w:rPr>
              <w:t>:</w:t>
            </w:r>
            <w:r w:rsidR="003E604C">
              <w:rPr>
                <w:sz w:val="20"/>
                <w:szCs w:val="20"/>
                <w:lang w:val="kk-KZ"/>
              </w:rPr>
              <w:t xml:space="preserve"> </w:t>
            </w:r>
            <w:r w:rsidR="000B49AE" w:rsidRPr="000B49AE">
              <w:rPr>
                <w:sz w:val="20"/>
                <w:szCs w:val="20"/>
                <w:lang w:val="kk-KZ"/>
              </w:rPr>
              <w:t xml:space="preserve">Специфика и современные проблемы финансового права как отрасли права </w:t>
            </w:r>
            <w:r w:rsidR="00C86414">
              <w:rPr>
                <w:sz w:val="20"/>
                <w:szCs w:val="20"/>
                <w:lang w:val="kk-KZ"/>
              </w:rPr>
              <w:t>(презентация</w:t>
            </w:r>
            <w:r w:rsidR="00797D34" w:rsidRPr="00797D34">
              <w:rPr>
                <w:sz w:val="20"/>
                <w:szCs w:val="20"/>
                <w:lang w:val="kk-KZ"/>
              </w:rPr>
              <w:t>)</w:t>
            </w:r>
            <w:r w:rsidR="003373DF" w:rsidRPr="003373DF">
              <w:rPr>
                <w:sz w:val="20"/>
                <w:szCs w:val="20"/>
                <w:lang w:val="kk-KZ"/>
              </w:rPr>
              <w:t>.</w:t>
            </w:r>
            <w:r w:rsidR="003373DF" w:rsidRPr="003373DF">
              <w:rPr>
                <w:b/>
                <w:sz w:val="20"/>
                <w:szCs w:val="20"/>
                <w:lang w:val="kk-KZ"/>
              </w:rPr>
              <w:t xml:space="preserve">     </w:t>
            </w:r>
          </w:p>
        </w:tc>
        <w:tc>
          <w:tcPr>
            <w:tcW w:w="860" w:type="dxa"/>
          </w:tcPr>
          <w:p w14:paraId="4A8AEF89" w14:textId="77777777" w:rsidR="00C11D29" w:rsidRPr="003373DF" w:rsidRDefault="00C11D29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27" w:type="dxa"/>
          </w:tcPr>
          <w:p w14:paraId="4F142F96" w14:textId="3E7CD67A" w:rsidR="00C11D29" w:rsidRPr="003373DF" w:rsidRDefault="00142E26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</w:rPr>
              <w:t>2</w:t>
            </w:r>
            <w:r w:rsidR="001F4567">
              <w:rPr>
                <w:sz w:val="20"/>
                <w:szCs w:val="20"/>
              </w:rPr>
              <w:t>5</w:t>
            </w:r>
          </w:p>
        </w:tc>
      </w:tr>
      <w:tr w:rsidR="00C11D29" w14:paraId="3E28A122" w14:textId="77777777">
        <w:tc>
          <w:tcPr>
            <w:tcW w:w="1135" w:type="dxa"/>
            <w:vMerge w:val="restart"/>
          </w:tcPr>
          <w:p w14:paraId="477F50AF" w14:textId="77777777" w:rsidR="00C11D29" w:rsidRDefault="00142E2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7787" w:type="dxa"/>
          </w:tcPr>
          <w:p w14:paraId="7A47250F" w14:textId="77777777" w:rsidR="00C11D29" w:rsidRDefault="000B49AE" w:rsidP="005D6758">
            <w:pPr>
              <w:tabs>
                <w:tab w:val="left" w:pos="1276"/>
              </w:tabs>
              <w:rPr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Л</w:t>
            </w:r>
            <w:r w:rsidR="00142E26">
              <w:rPr>
                <w:b/>
                <w:sz w:val="20"/>
                <w:szCs w:val="20"/>
                <w:lang w:val="kk-KZ"/>
              </w:rPr>
              <w:t xml:space="preserve"> </w:t>
            </w:r>
            <w:r w:rsidR="00142E26">
              <w:rPr>
                <w:b/>
                <w:sz w:val="20"/>
                <w:szCs w:val="20"/>
              </w:rPr>
              <w:t>4.</w:t>
            </w:r>
            <w:r w:rsidR="00142E26">
              <w:rPr>
                <w:sz w:val="20"/>
                <w:szCs w:val="20"/>
              </w:rPr>
              <w:t xml:space="preserve"> </w:t>
            </w:r>
            <w:r w:rsidR="00142E26">
              <w:rPr>
                <w:sz w:val="20"/>
                <w:szCs w:val="20"/>
                <w:lang w:val="kk-KZ"/>
              </w:rPr>
              <w:t xml:space="preserve"> </w:t>
            </w:r>
            <w:r w:rsidRPr="000B49AE">
              <w:rPr>
                <w:sz w:val="20"/>
                <w:szCs w:val="20"/>
                <w:lang w:val="kk-KZ"/>
              </w:rPr>
              <w:t>Правовые основы денежной системы. Денежная система Республики Казахстан и ее элементы.</w:t>
            </w:r>
          </w:p>
        </w:tc>
        <w:tc>
          <w:tcPr>
            <w:tcW w:w="860" w:type="dxa"/>
          </w:tcPr>
          <w:p w14:paraId="1665A856" w14:textId="77777777" w:rsidR="00C11D29" w:rsidRPr="00174CE1" w:rsidRDefault="00174CE1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</w:tcPr>
          <w:p w14:paraId="54F7B6B2" w14:textId="77777777" w:rsidR="00C11D29" w:rsidRPr="003373DF" w:rsidRDefault="003373DF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3373DF">
              <w:rPr>
                <w:sz w:val="20"/>
                <w:szCs w:val="20"/>
                <w:lang w:val="kk-KZ"/>
              </w:rPr>
              <w:t>1</w:t>
            </w:r>
          </w:p>
        </w:tc>
      </w:tr>
      <w:tr w:rsidR="00C11D29" w14:paraId="187F39A5" w14:textId="77777777">
        <w:tc>
          <w:tcPr>
            <w:tcW w:w="1135" w:type="dxa"/>
            <w:vMerge/>
          </w:tcPr>
          <w:p w14:paraId="37BA605B" w14:textId="77777777" w:rsidR="00C11D29" w:rsidRDefault="00C11D29"/>
        </w:tc>
        <w:tc>
          <w:tcPr>
            <w:tcW w:w="7787" w:type="dxa"/>
          </w:tcPr>
          <w:p w14:paraId="040F5615" w14:textId="77777777" w:rsidR="00C11D29" w:rsidRDefault="00A16FE9" w:rsidP="005D6758">
            <w:pPr>
              <w:tabs>
                <w:tab w:val="left" w:pos="1276"/>
              </w:tabs>
              <w:rPr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С</w:t>
            </w:r>
            <w:r w:rsidR="000B49AE">
              <w:rPr>
                <w:b/>
                <w:sz w:val="20"/>
                <w:szCs w:val="20"/>
              </w:rPr>
              <w:t>З</w:t>
            </w:r>
            <w:r w:rsidR="00142E26">
              <w:rPr>
                <w:b/>
                <w:sz w:val="20"/>
                <w:szCs w:val="20"/>
              </w:rPr>
              <w:t xml:space="preserve"> 4.</w:t>
            </w:r>
            <w:r w:rsidR="00142E26">
              <w:rPr>
                <w:sz w:val="20"/>
                <w:szCs w:val="20"/>
              </w:rPr>
              <w:t xml:space="preserve"> </w:t>
            </w:r>
            <w:r w:rsidR="005D6758">
              <w:rPr>
                <w:sz w:val="20"/>
                <w:szCs w:val="20"/>
                <w:lang w:val="kk-KZ"/>
              </w:rPr>
              <w:t xml:space="preserve"> </w:t>
            </w:r>
            <w:r w:rsidR="000B49AE" w:rsidRPr="000B49AE">
              <w:rPr>
                <w:sz w:val="20"/>
                <w:szCs w:val="20"/>
                <w:lang w:val="kk-KZ"/>
              </w:rPr>
              <w:t>Правовые проблемы валютного регулирования. Проведение анализа валютного законодательства.</w:t>
            </w:r>
          </w:p>
        </w:tc>
        <w:tc>
          <w:tcPr>
            <w:tcW w:w="860" w:type="dxa"/>
          </w:tcPr>
          <w:p w14:paraId="5B6620FE" w14:textId="77777777" w:rsidR="00C11D29" w:rsidRPr="00174CE1" w:rsidRDefault="00174CE1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4</w:t>
            </w:r>
          </w:p>
        </w:tc>
        <w:tc>
          <w:tcPr>
            <w:tcW w:w="727" w:type="dxa"/>
          </w:tcPr>
          <w:p w14:paraId="780CA768" w14:textId="77777777" w:rsidR="00C11D29" w:rsidRDefault="00142E2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</w:tr>
      <w:tr w:rsidR="00C11D29" w14:paraId="75A768D6" w14:textId="77777777">
        <w:tc>
          <w:tcPr>
            <w:tcW w:w="1135" w:type="dxa"/>
            <w:vMerge w:val="restart"/>
          </w:tcPr>
          <w:p w14:paraId="63D321F7" w14:textId="77777777" w:rsidR="00C11D29" w:rsidRDefault="00142E2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7787" w:type="dxa"/>
          </w:tcPr>
          <w:p w14:paraId="35CAF552" w14:textId="77777777" w:rsidR="00C11D29" w:rsidRDefault="000B49AE" w:rsidP="005D6758">
            <w:pPr>
              <w:tabs>
                <w:tab w:val="left" w:pos="1276"/>
              </w:tabs>
              <w:rPr>
                <w:b/>
                <w:bCs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Л</w:t>
            </w:r>
            <w:r w:rsidR="00142E26">
              <w:rPr>
                <w:b/>
                <w:sz w:val="20"/>
                <w:szCs w:val="20"/>
                <w:lang w:val="kk-KZ"/>
              </w:rPr>
              <w:t xml:space="preserve"> </w:t>
            </w:r>
            <w:r w:rsidR="00142E26">
              <w:rPr>
                <w:b/>
                <w:sz w:val="20"/>
                <w:szCs w:val="20"/>
              </w:rPr>
              <w:t>5.</w:t>
            </w:r>
            <w:r w:rsidR="00142E26">
              <w:rPr>
                <w:sz w:val="20"/>
                <w:szCs w:val="20"/>
              </w:rPr>
              <w:t xml:space="preserve"> </w:t>
            </w:r>
            <w:r w:rsidR="005D6758">
              <w:rPr>
                <w:sz w:val="20"/>
                <w:szCs w:val="20"/>
                <w:lang w:val="kk-KZ"/>
              </w:rPr>
              <w:t xml:space="preserve"> </w:t>
            </w:r>
            <w:r w:rsidRPr="000B49AE">
              <w:rPr>
                <w:sz w:val="20"/>
                <w:szCs w:val="20"/>
                <w:lang w:val="kk-KZ"/>
              </w:rPr>
              <w:t>Правовые основы финансовой структуры государства.</w:t>
            </w:r>
          </w:p>
        </w:tc>
        <w:tc>
          <w:tcPr>
            <w:tcW w:w="860" w:type="dxa"/>
          </w:tcPr>
          <w:p w14:paraId="4632168B" w14:textId="77777777" w:rsidR="00C11D29" w:rsidRPr="00174CE1" w:rsidRDefault="00174CE1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</w:tcPr>
          <w:p w14:paraId="0A979E7A" w14:textId="77777777" w:rsidR="00C11D29" w:rsidRPr="003373DF" w:rsidRDefault="003373DF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3373DF">
              <w:rPr>
                <w:sz w:val="20"/>
                <w:szCs w:val="20"/>
                <w:lang w:val="kk-KZ"/>
              </w:rPr>
              <w:t>1</w:t>
            </w:r>
          </w:p>
        </w:tc>
      </w:tr>
      <w:tr w:rsidR="00C11D29" w:rsidRPr="00174CE1" w14:paraId="0F57E013" w14:textId="77777777">
        <w:tc>
          <w:tcPr>
            <w:tcW w:w="1135" w:type="dxa"/>
            <w:vMerge/>
          </w:tcPr>
          <w:p w14:paraId="326DD4A0" w14:textId="77777777" w:rsidR="00C11D29" w:rsidRDefault="00C11D29"/>
        </w:tc>
        <w:tc>
          <w:tcPr>
            <w:tcW w:w="7787" w:type="dxa"/>
          </w:tcPr>
          <w:p w14:paraId="3A82D3C5" w14:textId="77777777" w:rsidR="00C11D29" w:rsidRDefault="00A16FE9" w:rsidP="005D6758">
            <w:pPr>
              <w:tabs>
                <w:tab w:val="left" w:pos="1276"/>
              </w:tabs>
              <w:rPr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С</w:t>
            </w:r>
            <w:r w:rsidR="000B49AE">
              <w:rPr>
                <w:b/>
                <w:sz w:val="20"/>
                <w:szCs w:val="20"/>
              </w:rPr>
              <w:t>З</w:t>
            </w:r>
            <w:r w:rsidR="00142E26">
              <w:rPr>
                <w:b/>
                <w:sz w:val="20"/>
                <w:szCs w:val="20"/>
              </w:rPr>
              <w:t xml:space="preserve"> 5.</w:t>
            </w:r>
            <w:r w:rsidR="00142E26">
              <w:rPr>
                <w:sz w:val="20"/>
                <w:szCs w:val="20"/>
              </w:rPr>
              <w:t xml:space="preserve"> </w:t>
            </w:r>
            <w:r w:rsidR="005D6758">
              <w:rPr>
                <w:sz w:val="20"/>
                <w:szCs w:val="20"/>
                <w:lang w:val="kk-KZ"/>
              </w:rPr>
              <w:t xml:space="preserve"> </w:t>
            </w:r>
            <w:r w:rsidR="000B49AE" w:rsidRPr="000B49AE">
              <w:rPr>
                <w:sz w:val="20"/>
                <w:szCs w:val="20"/>
                <w:lang w:val="kk-KZ"/>
              </w:rPr>
              <w:t>Финансовая структура государства и правовые основы финансового регулирования.</w:t>
            </w:r>
          </w:p>
        </w:tc>
        <w:tc>
          <w:tcPr>
            <w:tcW w:w="860" w:type="dxa"/>
          </w:tcPr>
          <w:p w14:paraId="4802F7A5" w14:textId="77777777" w:rsidR="00C11D29" w:rsidRPr="00174CE1" w:rsidRDefault="00174CE1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4</w:t>
            </w:r>
          </w:p>
        </w:tc>
        <w:tc>
          <w:tcPr>
            <w:tcW w:w="727" w:type="dxa"/>
          </w:tcPr>
          <w:p w14:paraId="34E34EEE" w14:textId="77777777" w:rsidR="00C11D29" w:rsidRPr="00174CE1" w:rsidRDefault="00142E26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174CE1">
              <w:rPr>
                <w:sz w:val="20"/>
                <w:szCs w:val="20"/>
                <w:lang w:val="kk-KZ"/>
              </w:rPr>
              <w:t>7</w:t>
            </w:r>
          </w:p>
        </w:tc>
      </w:tr>
      <w:tr w:rsidR="00C11D29" w:rsidRPr="00174CE1" w14:paraId="499AA5E9" w14:textId="77777777">
        <w:tc>
          <w:tcPr>
            <w:tcW w:w="10509" w:type="dxa"/>
            <w:gridSpan w:val="4"/>
          </w:tcPr>
          <w:p w14:paraId="393BE3B0" w14:textId="77777777" w:rsidR="00C11D29" w:rsidRDefault="00142E26" w:rsidP="003E604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174CE1">
              <w:rPr>
                <w:b/>
                <w:sz w:val="20"/>
                <w:szCs w:val="20"/>
                <w:lang w:val="kk-KZ"/>
              </w:rPr>
              <w:t xml:space="preserve">МОДУЛЬ 2 </w:t>
            </w:r>
            <w:r w:rsidR="000B49AE" w:rsidRPr="000B49AE">
              <w:rPr>
                <w:b/>
                <w:sz w:val="20"/>
                <w:szCs w:val="20"/>
                <w:lang w:val="kk-KZ"/>
              </w:rPr>
              <w:t>Правовое регулирование управления и контроля государственных финансов</w:t>
            </w:r>
          </w:p>
        </w:tc>
      </w:tr>
      <w:tr w:rsidR="00C11D29" w:rsidRPr="00174CE1" w14:paraId="47B9DBCD" w14:textId="77777777">
        <w:tc>
          <w:tcPr>
            <w:tcW w:w="1135" w:type="dxa"/>
            <w:vMerge w:val="restart"/>
          </w:tcPr>
          <w:p w14:paraId="4CDBC6B7" w14:textId="77777777" w:rsidR="00C11D29" w:rsidRPr="00174CE1" w:rsidRDefault="00142E26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174CE1">
              <w:rPr>
                <w:sz w:val="20"/>
                <w:szCs w:val="20"/>
                <w:lang w:val="kk-KZ"/>
              </w:rPr>
              <w:t>6</w:t>
            </w:r>
          </w:p>
        </w:tc>
        <w:tc>
          <w:tcPr>
            <w:tcW w:w="7787" w:type="dxa"/>
          </w:tcPr>
          <w:p w14:paraId="266349FA" w14:textId="77777777" w:rsidR="00C11D29" w:rsidRPr="005D6758" w:rsidRDefault="000B49AE" w:rsidP="005D6758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Л</w:t>
            </w:r>
            <w:r w:rsidR="00142E26">
              <w:rPr>
                <w:b/>
                <w:sz w:val="20"/>
                <w:szCs w:val="20"/>
                <w:lang w:val="kk-KZ"/>
              </w:rPr>
              <w:t xml:space="preserve"> </w:t>
            </w:r>
            <w:r w:rsidR="00142E26" w:rsidRPr="00174CE1">
              <w:rPr>
                <w:b/>
                <w:sz w:val="20"/>
                <w:szCs w:val="20"/>
                <w:lang w:val="kk-KZ"/>
              </w:rPr>
              <w:t>6.</w:t>
            </w:r>
            <w:r w:rsidR="00142E26">
              <w:rPr>
                <w:b/>
                <w:sz w:val="20"/>
                <w:szCs w:val="20"/>
                <w:lang w:val="kk-KZ"/>
              </w:rPr>
              <w:t xml:space="preserve"> </w:t>
            </w:r>
            <w:r w:rsidR="005D6758">
              <w:rPr>
                <w:sz w:val="20"/>
                <w:szCs w:val="20"/>
                <w:lang w:val="kk-KZ"/>
              </w:rPr>
              <w:t xml:space="preserve"> </w:t>
            </w:r>
            <w:r w:rsidRPr="000B49AE">
              <w:rPr>
                <w:sz w:val="20"/>
                <w:szCs w:val="20"/>
                <w:lang w:val="kk-KZ"/>
              </w:rPr>
              <w:t>Управление в сфере государственных финансов.</w:t>
            </w:r>
          </w:p>
        </w:tc>
        <w:tc>
          <w:tcPr>
            <w:tcW w:w="860" w:type="dxa"/>
          </w:tcPr>
          <w:p w14:paraId="4A19BA16" w14:textId="77777777" w:rsidR="00C11D29" w:rsidRPr="00174CE1" w:rsidRDefault="00174CE1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</w:tcPr>
          <w:p w14:paraId="5804B5A8" w14:textId="77777777" w:rsidR="00C11D29" w:rsidRPr="00174CE1" w:rsidRDefault="003373DF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</w:t>
            </w:r>
          </w:p>
        </w:tc>
      </w:tr>
      <w:tr w:rsidR="00C11D29" w:rsidRPr="00174CE1" w14:paraId="65F547A4" w14:textId="77777777">
        <w:tc>
          <w:tcPr>
            <w:tcW w:w="1135" w:type="dxa"/>
            <w:vMerge/>
          </w:tcPr>
          <w:p w14:paraId="40322548" w14:textId="77777777" w:rsidR="00C11D29" w:rsidRPr="00174CE1" w:rsidRDefault="00C11D29">
            <w:pPr>
              <w:rPr>
                <w:lang w:val="kk-KZ"/>
              </w:rPr>
            </w:pPr>
          </w:p>
        </w:tc>
        <w:tc>
          <w:tcPr>
            <w:tcW w:w="7787" w:type="dxa"/>
          </w:tcPr>
          <w:p w14:paraId="5ECD24E1" w14:textId="77777777" w:rsidR="00C11D29" w:rsidRPr="005D6758" w:rsidRDefault="00A16FE9" w:rsidP="005D6758">
            <w:pPr>
              <w:tabs>
                <w:tab w:val="left" w:pos="1276"/>
              </w:tabs>
              <w:rPr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С</w:t>
            </w:r>
            <w:r w:rsidR="000B49AE">
              <w:rPr>
                <w:b/>
                <w:sz w:val="20"/>
                <w:szCs w:val="20"/>
                <w:lang w:val="kk-KZ"/>
              </w:rPr>
              <w:t>З</w:t>
            </w:r>
            <w:r w:rsidR="00142E26" w:rsidRPr="00174CE1">
              <w:rPr>
                <w:b/>
                <w:sz w:val="20"/>
                <w:szCs w:val="20"/>
                <w:lang w:val="kk-KZ"/>
              </w:rPr>
              <w:t xml:space="preserve"> 6.</w:t>
            </w:r>
            <w:r w:rsidR="00142E26">
              <w:rPr>
                <w:b/>
                <w:sz w:val="20"/>
                <w:szCs w:val="20"/>
                <w:lang w:val="kk-KZ"/>
              </w:rPr>
              <w:t xml:space="preserve"> </w:t>
            </w:r>
            <w:r w:rsidR="005D6758">
              <w:rPr>
                <w:sz w:val="20"/>
                <w:szCs w:val="20"/>
                <w:lang w:val="kk-KZ"/>
              </w:rPr>
              <w:t xml:space="preserve"> </w:t>
            </w:r>
            <w:r w:rsidR="000B49AE" w:rsidRPr="000B49AE">
              <w:rPr>
                <w:sz w:val="20"/>
                <w:szCs w:val="20"/>
                <w:lang w:val="kk-KZ"/>
              </w:rPr>
              <w:t>Система, полномочия органов, осуществляющих управление в сфере государственных финансов.</w:t>
            </w:r>
          </w:p>
        </w:tc>
        <w:tc>
          <w:tcPr>
            <w:tcW w:w="860" w:type="dxa"/>
          </w:tcPr>
          <w:p w14:paraId="7F0CB0E3" w14:textId="77777777" w:rsidR="00C11D29" w:rsidRPr="00174CE1" w:rsidRDefault="00174CE1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4</w:t>
            </w:r>
          </w:p>
        </w:tc>
        <w:tc>
          <w:tcPr>
            <w:tcW w:w="727" w:type="dxa"/>
          </w:tcPr>
          <w:p w14:paraId="24EAFCE9" w14:textId="77777777" w:rsidR="00C11D29" w:rsidRPr="00174CE1" w:rsidRDefault="00142E26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174CE1">
              <w:rPr>
                <w:sz w:val="20"/>
                <w:szCs w:val="20"/>
                <w:lang w:val="kk-KZ"/>
              </w:rPr>
              <w:t>7</w:t>
            </w:r>
          </w:p>
        </w:tc>
      </w:tr>
      <w:tr w:rsidR="00C11D29" w:rsidRPr="00EE7B79" w14:paraId="39B7B0D8" w14:textId="77777777">
        <w:tc>
          <w:tcPr>
            <w:tcW w:w="1135" w:type="dxa"/>
            <w:vMerge/>
          </w:tcPr>
          <w:p w14:paraId="0DCA45FC" w14:textId="77777777" w:rsidR="00C11D29" w:rsidRPr="00174CE1" w:rsidRDefault="00C11D29">
            <w:pPr>
              <w:rPr>
                <w:lang w:val="kk-KZ"/>
              </w:rPr>
            </w:pPr>
          </w:p>
        </w:tc>
        <w:tc>
          <w:tcPr>
            <w:tcW w:w="7787" w:type="dxa"/>
          </w:tcPr>
          <w:p w14:paraId="23EB7B23" w14:textId="77777777" w:rsidR="00C11D29" w:rsidRPr="003E604C" w:rsidRDefault="000B49AE" w:rsidP="000B49AE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СРСП</w:t>
            </w:r>
            <w:r w:rsidR="00D1770D">
              <w:rPr>
                <w:b/>
                <w:sz w:val="20"/>
                <w:szCs w:val="20"/>
                <w:lang w:val="kk-KZ"/>
              </w:rPr>
              <w:t xml:space="preserve"> 2</w:t>
            </w:r>
            <w:r w:rsidR="00142E26" w:rsidRPr="00174CE1">
              <w:rPr>
                <w:b/>
                <w:sz w:val="20"/>
                <w:szCs w:val="20"/>
                <w:lang w:val="kk-KZ"/>
              </w:rPr>
              <w:t xml:space="preserve">. </w:t>
            </w:r>
            <w:r w:rsidRPr="00774F5E">
              <w:rPr>
                <w:sz w:val="20"/>
                <w:szCs w:val="20"/>
              </w:rPr>
              <w:t>Консультации по выполнению</w:t>
            </w:r>
            <w:r>
              <w:rPr>
                <w:b/>
                <w:sz w:val="20"/>
                <w:szCs w:val="20"/>
                <w:lang w:val="kk-KZ"/>
              </w:rPr>
              <w:t xml:space="preserve"> </w:t>
            </w:r>
            <w:r w:rsidR="003E604C">
              <w:rPr>
                <w:b/>
                <w:sz w:val="20"/>
                <w:szCs w:val="20"/>
                <w:lang w:val="kk-KZ"/>
              </w:rPr>
              <w:t>С</w:t>
            </w:r>
            <w:r>
              <w:rPr>
                <w:b/>
                <w:sz w:val="20"/>
                <w:szCs w:val="20"/>
                <w:lang w:val="kk-KZ"/>
              </w:rPr>
              <w:t>РС 2</w:t>
            </w:r>
            <w:r w:rsidR="003373DF">
              <w:rPr>
                <w:sz w:val="20"/>
                <w:szCs w:val="20"/>
                <w:lang w:val="kk-KZ"/>
              </w:rPr>
              <w:t>.</w:t>
            </w:r>
          </w:p>
        </w:tc>
        <w:tc>
          <w:tcPr>
            <w:tcW w:w="860" w:type="dxa"/>
          </w:tcPr>
          <w:p w14:paraId="1BDFB619" w14:textId="77777777" w:rsidR="00C11D29" w:rsidRPr="003E604C" w:rsidRDefault="00C11D29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27" w:type="dxa"/>
          </w:tcPr>
          <w:p w14:paraId="7059A263" w14:textId="77777777" w:rsidR="00C11D29" w:rsidRPr="003E604C" w:rsidRDefault="00C11D29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</w:tr>
      <w:tr w:rsidR="00C11D29" w14:paraId="659EDAD7" w14:textId="77777777">
        <w:tc>
          <w:tcPr>
            <w:tcW w:w="1135" w:type="dxa"/>
            <w:vMerge w:val="restart"/>
          </w:tcPr>
          <w:p w14:paraId="57081221" w14:textId="77777777" w:rsidR="00C11D29" w:rsidRDefault="00142E2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7787" w:type="dxa"/>
          </w:tcPr>
          <w:p w14:paraId="6BAC56A6" w14:textId="77777777" w:rsidR="00C11D29" w:rsidRPr="005D6758" w:rsidRDefault="000B49AE" w:rsidP="005D6758">
            <w:pPr>
              <w:tabs>
                <w:tab w:val="left" w:pos="1276"/>
              </w:tabs>
              <w:rPr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Л </w:t>
            </w:r>
            <w:r w:rsidR="00142E26">
              <w:rPr>
                <w:b/>
                <w:sz w:val="20"/>
                <w:szCs w:val="20"/>
              </w:rPr>
              <w:t>7.</w:t>
            </w:r>
            <w:r w:rsidR="00142E26">
              <w:rPr>
                <w:b/>
                <w:sz w:val="20"/>
                <w:szCs w:val="20"/>
                <w:lang w:val="kk-KZ"/>
              </w:rPr>
              <w:t xml:space="preserve"> </w:t>
            </w:r>
            <w:r w:rsidR="005D6758">
              <w:rPr>
                <w:sz w:val="20"/>
                <w:szCs w:val="20"/>
                <w:lang w:val="kk-KZ"/>
              </w:rPr>
              <w:t xml:space="preserve"> </w:t>
            </w:r>
            <w:r w:rsidRPr="000B49AE">
              <w:rPr>
                <w:sz w:val="20"/>
                <w:szCs w:val="20"/>
                <w:lang w:val="kk-KZ"/>
              </w:rPr>
              <w:t>Правовые основы финансового планирования.</w:t>
            </w:r>
          </w:p>
        </w:tc>
        <w:tc>
          <w:tcPr>
            <w:tcW w:w="860" w:type="dxa"/>
          </w:tcPr>
          <w:p w14:paraId="4D851644" w14:textId="77777777" w:rsidR="00C11D29" w:rsidRPr="00174CE1" w:rsidRDefault="00174CE1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</w:tcPr>
          <w:p w14:paraId="05B40134" w14:textId="77777777" w:rsidR="00C11D29" w:rsidRPr="003373DF" w:rsidRDefault="003373DF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3373DF">
              <w:rPr>
                <w:sz w:val="20"/>
                <w:szCs w:val="20"/>
                <w:lang w:val="kk-KZ"/>
              </w:rPr>
              <w:t>1</w:t>
            </w:r>
          </w:p>
        </w:tc>
      </w:tr>
      <w:tr w:rsidR="00C11D29" w14:paraId="179E3EB0" w14:textId="77777777">
        <w:tc>
          <w:tcPr>
            <w:tcW w:w="1135" w:type="dxa"/>
            <w:vMerge/>
          </w:tcPr>
          <w:p w14:paraId="1A3E57BA" w14:textId="77777777" w:rsidR="00C11D29" w:rsidRDefault="00C11D29"/>
        </w:tc>
        <w:tc>
          <w:tcPr>
            <w:tcW w:w="7787" w:type="dxa"/>
          </w:tcPr>
          <w:p w14:paraId="64B84A71" w14:textId="77777777" w:rsidR="00C11D29" w:rsidRPr="005D6758" w:rsidRDefault="00A16FE9" w:rsidP="005D6758">
            <w:pPr>
              <w:tabs>
                <w:tab w:val="left" w:pos="1276"/>
              </w:tabs>
              <w:rPr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С</w:t>
            </w:r>
            <w:r w:rsidR="000B49AE">
              <w:rPr>
                <w:b/>
                <w:sz w:val="20"/>
                <w:szCs w:val="20"/>
              </w:rPr>
              <w:t>З</w:t>
            </w:r>
            <w:r w:rsidR="00142E26">
              <w:rPr>
                <w:b/>
                <w:sz w:val="20"/>
                <w:szCs w:val="20"/>
              </w:rPr>
              <w:t xml:space="preserve"> 7.</w:t>
            </w:r>
            <w:r w:rsidR="00142E26">
              <w:rPr>
                <w:b/>
                <w:sz w:val="20"/>
                <w:szCs w:val="20"/>
                <w:lang w:val="kk-KZ"/>
              </w:rPr>
              <w:t xml:space="preserve"> </w:t>
            </w:r>
            <w:r w:rsidR="005D6758">
              <w:rPr>
                <w:sz w:val="20"/>
                <w:szCs w:val="20"/>
                <w:lang w:val="kk-KZ"/>
              </w:rPr>
              <w:t xml:space="preserve"> </w:t>
            </w:r>
            <w:r w:rsidR="000B49AE" w:rsidRPr="000B49AE">
              <w:rPr>
                <w:sz w:val="20"/>
                <w:szCs w:val="20"/>
                <w:lang w:val="kk-KZ"/>
              </w:rPr>
              <w:t>Этапы финансового планирования. Финансовый год. Финансовый период.</w:t>
            </w:r>
          </w:p>
        </w:tc>
        <w:tc>
          <w:tcPr>
            <w:tcW w:w="860" w:type="dxa"/>
          </w:tcPr>
          <w:p w14:paraId="0D0CC305" w14:textId="77777777" w:rsidR="00C11D29" w:rsidRPr="00174CE1" w:rsidRDefault="00174CE1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4</w:t>
            </w:r>
          </w:p>
        </w:tc>
        <w:tc>
          <w:tcPr>
            <w:tcW w:w="727" w:type="dxa"/>
          </w:tcPr>
          <w:p w14:paraId="3DA254DC" w14:textId="77777777" w:rsidR="00C11D29" w:rsidRDefault="00142E2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</w:tr>
      <w:tr w:rsidR="00C11D29" w14:paraId="346E0F59" w14:textId="77777777">
        <w:tc>
          <w:tcPr>
            <w:tcW w:w="1135" w:type="dxa"/>
            <w:vMerge/>
          </w:tcPr>
          <w:p w14:paraId="2CD79358" w14:textId="77777777" w:rsidR="00C11D29" w:rsidRDefault="00C11D29"/>
        </w:tc>
        <w:tc>
          <w:tcPr>
            <w:tcW w:w="7787" w:type="dxa"/>
          </w:tcPr>
          <w:p w14:paraId="653C73A7" w14:textId="77777777" w:rsidR="00C11D29" w:rsidRDefault="009C5295" w:rsidP="0035432B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СРС 2</w:t>
            </w:r>
            <w:r w:rsidR="003E604C">
              <w:rPr>
                <w:sz w:val="20"/>
                <w:szCs w:val="20"/>
                <w:lang w:val="kk-KZ"/>
              </w:rPr>
              <w:t xml:space="preserve"> </w:t>
            </w:r>
            <w:r w:rsidR="00142E26">
              <w:rPr>
                <w:sz w:val="20"/>
                <w:szCs w:val="20"/>
                <w:lang w:val="kk-KZ"/>
              </w:rPr>
              <w:t>(</w:t>
            </w:r>
            <w:r w:rsidR="000B49AE" w:rsidRPr="000B49AE">
              <w:rPr>
                <w:sz w:val="20"/>
                <w:szCs w:val="20"/>
                <w:lang w:val="kk-KZ"/>
              </w:rPr>
              <w:t>форма дебаты</w:t>
            </w:r>
            <w:r w:rsidR="00142E26">
              <w:rPr>
                <w:sz w:val="20"/>
                <w:szCs w:val="20"/>
                <w:lang w:val="kk-KZ"/>
              </w:rPr>
              <w:t>).</w:t>
            </w:r>
            <w:r w:rsidR="000B49AE">
              <w:rPr>
                <w:sz w:val="20"/>
                <w:szCs w:val="20"/>
                <w:lang w:val="kk-KZ"/>
              </w:rPr>
              <w:t xml:space="preserve"> Тема</w:t>
            </w:r>
            <w:r w:rsidR="000E0BFD">
              <w:rPr>
                <w:sz w:val="20"/>
                <w:szCs w:val="20"/>
                <w:lang w:val="kk-KZ"/>
              </w:rPr>
              <w:t>:</w:t>
            </w:r>
            <w:r w:rsidR="003373DF" w:rsidRPr="003373DF">
              <w:rPr>
                <w:lang w:val="kk-KZ"/>
              </w:rPr>
              <w:t xml:space="preserve"> </w:t>
            </w:r>
            <w:r w:rsidR="00D50D04" w:rsidRPr="00D50D04">
              <w:rPr>
                <w:sz w:val="20"/>
                <w:szCs w:val="20"/>
                <w:lang w:val="kk-KZ"/>
              </w:rPr>
              <w:t>Актуальные проблемы правовых основ денежной системы.</w:t>
            </w:r>
          </w:p>
        </w:tc>
        <w:tc>
          <w:tcPr>
            <w:tcW w:w="860" w:type="dxa"/>
          </w:tcPr>
          <w:p w14:paraId="5B2DC1F5" w14:textId="77777777" w:rsidR="00C11D29" w:rsidRPr="003373DF" w:rsidRDefault="00C11D29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27" w:type="dxa"/>
          </w:tcPr>
          <w:p w14:paraId="0576AA40" w14:textId="79C6672C" w:rsidR="00C11D29" w:rsidRPr="003373DF" w:rsidRDefault="00142E26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</w:rPr>
              <w:t>2</w:t>
            </w:r>
            <w:r w:rsidR="001F4567">
              <w:rPr>
                <w:sz w:val="20"/>
                <w:szCs w:val="20"/>
              </w:rPr>
              <w:t>5</w:t>
            </w:r>
          </w:p>
        </w:tc>
      </w:tr>
      <w:tr w:rsidR="00C11D29" w14:paraId="7F01C254" w14:textId="77777777">
        <w:tc>
          <w:tcPr>
            <w:tcW w:w="9782" w:type="dxa"/>
            <w:gridSpan w:val="3"/>
          </w:tcPr>
          <w:p w14:paraId="7D4FA8B6" w14:textId="77777777" w:rsidR="00C11D29" w:rsidRDefault="009C5295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774F5E">
              <w:rPr>
                <w:b/>
                <w:sz w:val="20"/>
                <w:szCs w:val="20"/>
                <w:lang w:val="kk-KZ"/>
              </w:rPr>
              <w:t>Рубежный контроль 1</w:t>
            </w:r>
          </w:p>
        </w:tc>
        <w:tc>
          <w:tcPr>
            <w:tcW w:w="727" w:type="dxa"/>
          </w:tcPr>
          <w:p w14:paraId="74085715" w14:textId="77777777" w:rsidR="00C11D29" w:rsidRDefault="00142E26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100</w:t>
            </w:r>
          </w:p>
        </w:tc>
      </w:tr>
      <w:tr w:rsidR="00C11D29" w14:paraId="1502F3FC" w14:textId="77777777">
        <w:tc>
          <w:tcPr>
            <w:tcW w:w="1135" w:type="dxa"/>
            <w:vMerge w:val="restart"/>
          </w:tcPr>
          <w:p w14:paraId="0188FA8B" w14:textId="77777777" w:rsidR="00C11D29" w:rsidRDefault="00142E2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7787" w:type="dxa"/>
          </w:tcPr>
          <w:p w14:paraId="7F005ADE" w14:textId="77777777" w:rsidR="00C11D29" w:rsidRPr="003E604C" w:rsidRDefault="009C5295" w:rsidP="003E604C">
            <w:pPr>
              <w:tabs>
                <w:tab w:val="left" w:pos="1276"/>
              </w:tabs>
              <w:rPr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Л</w:t>
            </w:r>
            <w:r w:rsidR="00142E26">
              <w:rPr>
                <w:b/>
                <w:sz w:val="20"/>
                <w:szCs w:val="20"/>
                <w:lang w:val="kk-KZ"/>
              </w:rPr>
              <w:t xml:space="preserve"> </w:t>
            </w:r>
            <w:r w:rsidR="00142E26">
              <w:rPr>
                <w:b/>
                <w:sz w:val="20"/>
                <w:szCs w:val="20"/>
              </w:rPr>
              <w:t>8.</w:t>
            </w:r>
            <w:r w:rsidR="00142E26">
              <w:rPr>
                <w:sz w:val="20"/>
                <w:szCs w:val="20"/>
                <w:lang w:val="kk-KZ"/>
              </w:rPr>
              <w:t xml:space="preserve"> </w:t>
            </w:r>
            <w:r w:rsidR="003E604C">
              <w:rPr>
                <w:sz w:val="20"/>
                <w:szCs w:val="20"/>
                <w:lang w:val="kk-KZ"/>
              </w:rPr>
              <w:t xml:space="preserve"> </w:t>
            </w:r>
            <w:r w:rsidRPr="009C5295">
              <w:rPr>
                <w:sz w:val="20"/>
                <w:szCs w:val="20"/>
                <w:lang w:val="kk-KZ"/>
              </w:rPr>
              <w:t>Правовое регулирование государственного финансового контроля.</w:t>
            </w:r>
          </w:p>
        </w:tc>
        <w:tc>
          <w:tcPr>
            <w:tcW w:w="860" w:type="dxa"/>
          </w:tcPr>
          <w:p w14:paraId="4BAAF594" w14:textId="77777777" w:rsidR="00C11D29" w:rsidRPr="00AD4CE3" w:rsidRDefault="00AD4CE3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</w:tcPr>
          <w:p w14:paraId="789C089A" w14:textId="77777777" w:rsidR="00C11D29" w:rsidRDefault="00F4178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C11D29" w14:paraId="43D95DFE" w14:textId="77777777">
        <w:tc>
          <w:tcPr>
            <w:tcW w:w="1135" w:type="dxa"/>
            <w:vMerge/>
          </w:tcPr>
          <w:p w14:paraId="2D56BDB9" w14:textId="77777777" w:rsidR="00C11D29" w:rsidRDefault="00C11D29"/>
        </w:tc>
        <w:tc>
          <w:tcPr>
            <w:tcW w:w="7787" w:type="dxa"/>
          </w:tcPr>
          <w:p w14:paraId="73B93E5E" w14:textId="77777777" w:rsidR="00C11D29" w:rsidRPr="003E604C" w:rsidRDefault="00A16FE9" w:rsidP="003E604C">
            <w:pPr>
              <w:tabs>
                <w:tab w:val="left" w:pos="1276"/>
              </w:tabs>
              <w:jc w:val="both"/>
              <w:rPr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С</w:t>
            </w:r>
            <w:r w:rsidR="009C5295">
              <w:rPr>
                <w:b/>
                <w:sz w:val="20"/>
                <w:szCs w:val="20"/>
              </w:rPr>
              <w:t>З</w:t>
            </w:r>
            <w:r w:rsidR="00142E26">
              <w:rPr>
                <w:b/>
                <w:sz w:val="20"/>
                <w:szCs w:val="20"/>
              </w:rPr>
              <w:t xml:space="preserve"> 8.</w:t>
            </w:r>
            <w:r w:rsidR="00142E26">
              <w:rPr>
                <w:sz w:val="20"/>
                <w:szCs w:val="20"/>
                <w:lang w:val="kk-KZ"/>
              </w:rPr>
              <w:t xml:space="preserve"> </w:t>
            </w:r>
            <w:r w:rsidR="003E604C">
              <w:rPr>
                <w:sz w:val="20"/>
                <w:szCs w:val="20"/>
                <w:lang w:val="kk-KZ"/>
              </w:rPr>
              <w:t xml:space="preserve"> </w:t>
            </w:r>
            <w:r w:rsidR="009C5295" w:rsidRPr="009C5295">
              <w:rPr>
                <w:sz w:val="20"/>
                <w:szCs w:val="20"/>
                <w:lang w:val="kk-KZ"/>
              </w:rPr>
              <w:t>Понятие и элементы финансового контроля.</w:t>
            </w:r>
          </w:p>
        </w:tc>
        <w:tc>
          <w:tcPr>
            <w:tcW w:w="860" w:type="dxa"/>
          </w:tcPr>
          <w:p w14:paraId="249A8606" w14:textId="77777777" w:rsidR="00C11D29" w:rsidRPr="00AD4CE3" w:rsidRDefault="00AD4CE3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4</w:t>
            </w:r>
          </w:p>
        </w:tc>
        <w:tc>
          <w:tcPr>
            <w:tcW w:w="727" w:type="dxa"/>
          </w:tcPr>
          <w:p w14:paraId="571460FB" w14:textId="77777777" w:rsidR="00C11D29" w:rsidRDefault="00142E2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</w:tr>
      <w:tr w:rsidR="00C11D29" w14:paraId="42B43BDC" w14:textId="77777777">
        <w:tc>
          <w:tcPr>
            <w:tcW w:w="1135" w:type="dxa"/>
            <w:vMerge w:val="restart"/>
          </w:tcPr>
          <w:p w14:paraId="04F7A6D4" w14:textId="77777777" w:rsidR="00C11D29" w:rsidRDefault="00142E2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7787" w:type="dxa"/>
          </w:tcPr>
          <w:p w14:paraId="2BC7C66B" w14:textId="77777777" w:rsidR="00C11D29" w:rsidRPr="003E604C" w:rsidRDefault="009C5295" w:rsidP="003E604C">
            <w:pPr>
              <w:tabs>
                <w:tab w:val="left" w:pos="1276"/>
              </w:tabs>
              <w:rPr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Л</w:t>
            </w:r>
            <w:r w:rsidR="00142E26">
              <w:rPr>
                <w:b/>
                <w:sz w:val="20"/>
                <w:szCs w:val="20"/>
                <w:lang w:val="kk-KZ"/>
              </w:rPr>
              <w:t xml:space="preserve"> </w:t>
            </w:r>
            <w:r w:rsidR="00142E26">
              <w:rPr>
                <w:b/>
                <w:sz w:val="20"/>
                <w:szCs w:val="20"/>
              </w:rPr>
              <w:t>9.</w:t>
            </w:r>
            <w:r w:rsidR="00142E26">
              <w:rPr>
                <w:sz w:val="20"/>
                <w:szCs w:val="20"/>
                <w:lang w:val="kk-KZ"/>
              </w:rPr>
              <w:t xml:space="preserve"> </w:t>
            </w:r>
            <w:r w:rsidR="003E604C">
              <w:rPr>
                <w:sz w:val="20"/>
                <w:szCs w:val="20"/>
                <w:lang w:val="kk-KZ"/>
              </w:rPr>
              <w:t xml:space="preserve"> </w:t>
            </w:r>
            <w:r w:rsidRPr="00F225B7">
              <w:rPr>
                <w:sz w:val="20"/>
                <w:szCs w:val="20"/>
                <w:lang w:val="kk-KZ"/>
              </w:rPr>
              <w:t>Финансово-правовая ответственность.</w:t>
            </w:r>
          </w:p>
        </w:tc>
        <w:tc>
          <w:tcPr>
            <w:tcW w:w="860" w:type="dxa"/>
          </w:tcPr>
          <w:p w14:paraId="2A13C194" w14:textId="77777777" w:rsidR="00C11D29" w:rsidRPr="00AD4CE3" w:rsidRDefault="00AD4CE3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</w:tcPr>
          <w:p w14:paraId="52F601E9" w14:textId="77777777" w:rsidR="00C11D29" w:rsidRPr="00F41782" w:rsidRDefault="00F4178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F41782">
              <w:rPr>
                <w:sz w:val="20"/>
                <w:szCs w:val="20"/>
              </w:rPr>
              <w:t>1</w:t>
            </w:r>
          </w:p>
        </w:tc>
      </w:tr>
      <w:tr w:rsidR="00C11D29" w14:paraId="319A03DF" w14:textId="77777777">
        <w:tc>
          <w:tcPr>
            <w:tcW w:w="1135" w:type="dxa"/>
            <w:vMerge/>
          </w:tcPr>
          <w:p w14:paraId="17693633" w14:textId="77777777" w:rsidR="00C11D29" w:rsidRDefault="00C11D29"/>
        </w:tc>
        <w:tc>
          <w:tcPr>
            <w:tcW w:w="7787" w:type="dxa"/>
          </w:tcPr>
          <w:p w14:paraId="3A50FCBF" w14:textId="77777777" w:rsidR="00C11D29" w:rsidRPr="003E604C" w:rsidRDefault="00A16FE9" w:rsidP="003E604C">
            <w:pPr>
              <w:tabs>
                <w:tab w:val="left" w:pos="1276"/>
              </w:tabs>
              <w:rPr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С</w:t>
            </w:r>
            <w:r w:rsidR="009C5295">
              <w:rPr>
                <w:b/>
                <w:sz w:val="20"/>
                <w:szCs w:val="20"/>
              </w:rPr>
              <w:t>З</w:t>
            </w:r>
            <w:r w:rsidR="00142E26">
              <w:rPr>
                <w:b/>
                <w:sz w:val="20"/>
                <w:szCs w:val="20"/>
              </w:rPr>
              <w:t xml:space="preserve"> 9.</w:t>
            </w:r>
            <w:r w:rsidR="00142E26">
              <w:rPr>
                <w:sz w:val="20"/>
                <w:szCs w:val="20"/>
                <w:lang w:val="kk-KZ"/>
              </w:rPr>
              <w:t xml:space="preserve"> </w:t>
            </w:r>
            <w:r w:rsidR="003E604C">
              <w:rPr>
                <w:sz w:val="20"/>
                <w:szCs w:val="20"/>
                <w:lang w:val="kk-KZ"/>
              </w:rPr>
              <w:t xml:space="preserve"> </w:t>
            </w:r>
            <w:r w:rsidR="009C5295" w:rsidRPr="009C5295">
              <w:rPr>
                <w:sz w:val="20"/>
                <w:szCs w:val="20"/>
                <w:lang w:val="kk-KZ"/>
              </w:rPr>
              <w:t>Финансовое правонарушение и его виды. Дифференциация финансовых правонарушений.</w:t>
            </w:r>
          </w:p>
        </w:tc>
        <w:tc>
          <w:tcPr>
            <w:tcW w:w="860" w:type="dxa"/>
          </w:tcPr>
          <w:p w14:paraId="4FFD0A65" w14:textId="77777777" w:rsidR="00C11D29" w:rsidRPr="00AD4CE3" w:rsidRDefault="00AD4CE3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4</w:t>
            </w:r>
          </w:p>
        </w:tc>
        <w:tc>
          <w:tcPr>
            <w:tcW w:w="727" w:type="dxa"/>
          </w:tcPr>
          <w:p w14:paraId="3984AAD2" w14:textId="77777777" w:rsidR="00C11D29" w:rsidRDefault="00142E2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</w:tr>
      <w:tr w:rsidR="00C11D29" w14:paraId="20881CDC" w14:textId="77777777">
        <w:tc>
          <w:tcPr>
            <w:tcW w:w="1135" w:type="dxa"/>
            <w:vMerge/>
          </w:tcPr>
          <w:p w14:paraId="7C9343B8" w14:textId="77777777" w:rsidR="00C11D29" w:rsidRDefault="00C11D29"/>
        </w:tc>
        <w:tc>
          <w:tcPr>
            <w:tcW w:w="7787" w:type="dxa"/>
          </w:tcPr>
          <w:p w14:paraId="3899F583" w14:textId="77777777" w:rsidR="00C11D29" w:rsidRPr="000E0BFD" w:rsidRDefault="009C5295" w:rsidP="00797D34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СРСП</w:t>
            </w:r>
            <w:r w:rsidR="00797D34">
              <w:rPr>
                <w:b/>
                <w:sz w:val="20"/>
                <w:szCs w:val="20"/>
              </w:rPr>
              <w:t xml:space="preserve"> </w:t>
            </w:r>
            <w:r w:rsidR="00797D34">
              <w:rPr>
                <w:b/>
                <w:sz w:val="20"/>
                <w:szCs w:val="20"/>
                <w:lang w:val="kk-KZ"/>
              </w:rPr>
              <w:t xml:space="preserve">3. </w:t>
            </w:r>
            <w:r w:rsidRPr="009C5295">
              <w:rPr>
                <w:sz w:val="20"/>
                <w:szCs w:val="20"/>
                <w:lang w:val="kk-KZ"/>
              </w:rPr>
              <w:t>Обсуждение актуальных вопросов экономико-финансовой политики по Посланию Президента РК народу Казахстана (круглый стол).</w:t>
            </w:r>
            <w:r w:rsidR="00797D34">
              <w:rPr>
                <w:b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860" w:type="dxa"/>
          </w:tcPr>
          <w:p w14:paraId="056C6C40" w14:textId="77777777" w:rsidR="00C11D29" w:rsidRPr="00797D34" w:rsidRDefault="00C11D29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27" w:type="dxa"/>
          </w:tcPr>
          <w:p w14:paraId="2B817592" w14:textId="77777777" w:rsidR="00C11D29" w:rsidRPr="007E45AD" w:rsidRDefault="00C11D29" w:rsidP="00797D34">
            <w:pPr>
              <w:tabs>
                <w:tab w:val="left" w:pos="1276"/>
              </w:tabs>
              <w:rPr>
                <w:sz w:val="20"/>
                <w:szCs w:val="20"/>
                <w:lang w:val="kk-KZ"/>
              </w:rPr>
            </w:pPr>
          </w:p>
        </w:tc>
      </w:tr>
      <w:tr w:rsidR="0035432B" w14:paraId="31006ECD" w14:textId="77777777" w:rsidTr="00BD33C8">
        <w:tc>
          <w:tcPr>
            <w:tcW w:w="10509" w:type="dxa"/>
            <w:gridSpan w:val="4"/>
          </w:tcPr>
          <w:p w14:paraId="20C7EDF4" w14:textId="77777777" w:rsidR="0035432B" w:rsidRDefault="0035432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МОДУЛЬ 3</w:t>
            </w:r>
            <w:r w:rsidRPr="00174CE1">
              <w:rPr>
                <w:b/>
                <w:sz w:val="20"/>
                <w:szCs w:val="20"/>
                <w:lang w:val="kk-KZ"/>
              </w:rPr>
              <w:t xml:space="preserve"> </w:t>
            </w:r>
            <w:r w:rsidR="004C64CA">
              <w:rPr>
                <w:b/>
                <w:sz w:val="20"/>
                <w:szCs w:val="20"/>
                <w:lang w:val="kk-KZ"/>
              </w:rPr>
              <w:t>Институты особенной части финансового права</w:t>
            </w:r>
          </w:p>
        </w:tc>
      </w:tr>
      <w:tr w:rsidR="00C11D29" w14:paraId="14044997" w14:textId="77777777">
        <w:tc>
          <w:tcPr>
            <w:tcW w:w="1135" w:type="dxa"/>
            <w:vMerge w:val="restart"/>
          </w:tcPr>
          <w:p w14:paraId="78A77B0C" w14:textId="77777777" w:rsidR="00C11D29" w:rsidRDefault="00142E2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7787" w:type="dxa"/>
          </w:tcPr>
          <w:p w14:paraId="4C286DA0" w14:textId="77777777" w:rsidR="00C11D29" w:rsidRPr="003E604C" w:rsidRDefault="009C5295" w:rsidP="00AD4CE3">
            <w:pPr>
              <w:tabs>
                <w:tab w:val="left" w:pos="1276"/>
              </w:tabs>
              <w:rPr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Л</w:t>
            </w:r>
            <w:r w:rsidR="00142E26">
              <w:rPr>
                <w:b/>
                <w:sz w:val="20"/>
                <w:szCs w:val="20"/>
                <w:lang w:val="kk-KZ"/>
              </w:rPr>
              <w:t xml:space="preserve"> </w:t>
            </w:r>
            <w:r w:rsidR="00142E26">
              <w:rPr>
                <w:b/>
                <w:sz w:val="20"/>
                <w:szCs w:val="20"/>
              </w:rPr>
              <w:t>10.</w:t>
            </w:r>
            <w:r w:rsidR="00142E26">
              <w:rPr>
                <w:sz w:val="20"/>
                <w:szCs w:val="20"/>
                <w:lang w:val="kk-KZ"/>
              </w:rPr>
              <w:t xml:space="preserve"> </w:t>
            </w:r>
            <w:r w:rsidR="003E604C">
              <w:rPr>
                <w:sz w:val="20"/>
                <w:szCs w:val="20"/>
                <w:lang w:val="kk-KZ"/>
              </w:rPr>
              <w:t xml:space="preserve"> </w:t>
            </w:r>
            <w:r w:rsidRPr="009C5295">
              <w:rPr>
                <w:sz w:val="20"/>
                <w:szCs w:val="20"/>
                <w:lang w:val="kk-KZ"/>
              </w:rPr>
              <w:t>Бюджетное право-главный институт финансового права.   Понятие и общая характеристика бюджетного права.</w:t>
            </w:r>
          </w:p>
        </w:tc>
        <w:tc>
          <w:tcPr>
            <w:tcW w:w="860" w:type="dxa"/>
          </w:tcPr>
          <w:p w14:paraId="46026D1D" w14:textId="77777777" w:rsidR="00C11D29" w:rsidRPr="00AD4CE3" w:rsidRDefault="00AD4CE3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</w:tcPr>
          <w:p w14:paraId="6620D124" w14:textId="77777777" w:rsidR="00C11D29" w:rsidRDefault="00F4178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C11D29" w14:paraId="7862B083" w14:textId="77777777">
        <w:tc>
          <w:tcPr>
            <w:tcW w:w="1135" w:type="dxa"/>
            <w:vMerge/>
          </w:tcPr>
          <w:p w14:paraId="0387F4D5" w14:textId="77777777" w:rsidR="00C11D29" w:rsidRDefault="00C11D29"/>
        </w:tc>
        <w:tc>
          <w:tcPr>
            <w:tcW w:w="7787" w:type="dxa"/>
          </w:tcPr>
          <w:p w14:paraId="11C85417" w14:textId="77777777" w:rsidR="00C11D29" w:rsidRPr="003E604C" w:rsidRDefault="00A16FE9" w:rsidP="003E604C">
            <w:pPr>
              <w:tabs>
                <w:tab w:val="left" w:pos="1276"/>
              </w:tabs>
              <w:rPr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С</w:t>
            </w:r>
            <w:r w:rsidR="009C5295">
              <w:rPr>
                <w:b/>
                <w:sz w:val="20"/>
                <w:szCs w:val="20"/>
              </w:rPr>
              <w:t>З</w:t>
            </w:r>
            <w:r w:rsidR="00142E26">
              <w:rPr>
                <w:b/>
                <w:sz w:val="20"/>
                <w:szCs w:val="20"/>
              </w:rPr>
              <w:t xml:space="preserve"> 10.</w:t>
            </w:r>
            <w:r w:rsidR="00142E26">
              <w:rPr>
                <w:sz w:val="20"/>
                <w:szCs w:val="20"/>
                <w:lang w:val="kk-KZ"/>
              </w:rPr>
              <w:t xml:space="preserve"> </w:t>
            </w:r>
            <w:r w:rsidR="003E604C">
              <w:rPr>
                <w:sz w:val="20"/>
                <w:szCs w:val="20"/>
                <w:lang w:val="kk-KZ"/>
              </w:rPr>
              <w:t xml:space="preserve"> </w:t>
            </w:r>
            <w:r w:rsidR="009C5295" w:rsidRPr="009C5295">
              <w:rPr>
                <w:sz w:val="20"/>
                <w:szCs w:val="20"/>
                <w:lang w:val="kk-KZ"/>
              </w:rPr>
              <w:t>Правовые основы бюджетной системы. Анализ бюджетного законодательства Республики Казахстан.</w:t>
            </w:r>
          </w:p>
        </w:tc>
        <w:tc>
          <w:tcPr>
            <w:tcW w:w="860" w:type="dxa"/>
          </w:tcPr>
          <w:p w14:paraId="4D4EBF7C" w14:textId="77777777" w:rsidR="00C11D29" w:rsidRPr="00AD4CE3" w:rsidRDefault="00AD4CE3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4</w:t>
            </w:r>
          </w:p>
        </w:tc>
        <w:tc>
          <w:tcPr>
            <w:tcW w:w="727" w:type="dxa"/>
          </w:tcPr>
          <w:p w14:paraId="6114DCAD" w14:textId="77777777" w:rsidR="00C11D29" w:rsidRDefault="00142E2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</w:tr>
      <w:tr w:rsidR="00C11D29" w14:paraId="2D94A7B2" w14:textId="77777777" w:rsidTr="005F623A">
        <w:trPr>
          <w:trHeight w:val="109"/>
        </w:trPr>
        <w:tc>
          <w:tcPr>
            <w:tcW w:w="1135" w:type="dxa"/>
            <w:vMerge/>
          </w:tcPr>
          <w:p w14:paraId="7D1A7F5B" w14:textId="77777777" w:rsidR="00C11D29" w:rsidRDefault="00C11D29"/>
        </w:tc>
        <w:tc>
          <w:tcPr>
            <w:tcW w:w="7787" w:type="dxa"/>
          </w:tcPr>
          <w:p w14:paraId="7C94CA4E" w14:textId="77777777" w:rsidR="00C11D29" w:rsidRDefault="009C5295" w:rsidP="009C5295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СРСП</w:t>
            </w:r>
            <w:r w:rsidR="00797D34">
              <w:rPr>
                <w:b/>
                <w:sz w:val="20"/>
                <w:szCs w:val="20"/>
              </w:rPr>
              <w:t xml:space="preserve"> </w:t>
            </w:r>
            <w:r w:rsidR="00797D34">
              <w:rPr>
                <w:b/>
                <w:sz w:val="20"/>
                <w:szCs w:val="20"/>
                <w:lang w:val="kk-KZ"/>
              </w:rPr>
              <w:t>4</w:t>
            </w:r>
            <w:r w:rsidR="00797D34">
              <w:rPr>
                <w:b/>
                <w:sz w:val="20"/>
                <w:szCs w:val="20"/>
              </w:rPr>
              <w:t xml:space="preserve">. </w:t>
            </w:r>
            <w:r w:rsidRPr="00774F5E">
              <w:rPr>
                <w:sz w:val="20"/>
                <w:szCs w:val="20"/>
              </w:rPr>
              <w:t xml:space="preserve">Консультации по выполнению </w:t>
            </w:r>
            <w:r w:rsidRPr="00774F5E">
              <w:rPr>
                <w:b/>
                <w:bCs/>
                <w:sz w:val="20"/>
                <w:szCs w:val="20"/>
              </w:rPr>
              <w:t>СР</w:t>
            </w:r>
            <w:r>
              <w:rPr>
                <w:b/>
                <w:bCs/>
                <w:sz w:val="20"/>
                <w:szCs w:val="20"/>
              </w:rPr>
              <w:t xml:space="preserve">С </w:t>
            </w:r>
            <w:r w:rsidR="00797D34">
              <w:rPr>
                <w:b/>
                <w:sz w:val="20"/>
                <w:szCs w:val="20"/>
                <w:lang w:val="kk-KZ"/>
              </w:rPr>
              <w:t xml:space="preserve">3 </w:t>
            </w:r>
          </w:p>
        </w:tc>
        <w:tc>
          <w:tcPr>
            <w:tcW w:w="860" w:type="dxa"/>
          </w:tcPr>
          <w:p w14:paraId="7322031A" w14:textId="77777777" w:rsidR="00C11D29" w:rsidRDefault="00C11D29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</w:tcPr>
          <w:p w14:paraId="7ADDE484" w14:textId="77777777" w:rsidR="00C11D29" w:rsidRDefault="00C11D29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C11D29" w14:paraId="11F5DCDF" w14:textId="77777777">
        <w:tc>
          <w:tcPr>
            <w:tcW w:w="1135" w:type="dxa"/>
            <w:vMerge w:val="restart"/>
          </w:tcPr>
          <w:p w14:paraId="3AF2285D" w14:textId="77777777" w:rsidR="00C11D29" w:rsidRDefault="00142E2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7787" w:type="dxa"/>
          </w:tcPr>
          <w:p w14:paraId="7703434F" w14:textId="77777777" w:rsidR="00C11D29" w:rsidRPr="003E604C" w:rsidRDefault="009C5295" w:rsidP="003E604C">
            <w:pPr>
              <w:tabs>
                <w:tab w:val="left" w:pos="1276"/>
              </w:tabs>
              <w:rPr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Л</w:t>
            </w:r>
            <w:r w:rsidR="00142E26">
              <w:rPr>
                <w:b/>
                <w:sz w:val="20"/>
                <w:szCs w:val="20"/>
                <w:lang w:val="kk-KZ"/>
              </w:rPr>
              <w:t xml:space="preserve"> </w:t>
            </w:r>
            <w:r w:rsidR="00142E26">
              <w:rPr>
                <w:b/>
                <w:sz w:val="20"/>
                <w:szCs w:val="20"/>
              </w:rPr>
              <w:t>11.</w:t>
            </w:r>
            <w:r w:rsidR="00142E26">
              <w:rPr>
                <w:sz w:val="20"/>
                <w:szCs w:val="20"/>
                <w:lang w:val="kk-KZ"/>
              </w:rPr>
              <w:t xml:space="preserve"> </w:t>
            </w:r>
            <w:r w:rsidR="003E604C">
              <w:rPr>
                <w:sz w:val="20"/>
                <w:szCs w:val="20"/>
                <w:lang w:val="kk-KZ"/>
              </w:rPr>
              <w:t xml:space="preserve"> </w:t>
            </w:r>
            <w:bookmarkStart w:id="0" w:name="_Hlk181456063"/>
            <w:r w:rsidRPr="009C5295">
              <w:rPr>
                <w:sz w:val="20"/>
                <w:szCs w:val="20"/>
                <w:lang w:val="kk-KZ"/>
              </w:rPr>
              <w:t>Налоговое право как институт финансового права.</w:t>
            </w:r>
            <w:bookmarkEnd w:id="0"/>
          </w:p>
        </w:tc>
        <w:tc>
          <w:tcPr>
            <w:tcW w:w="860" w:type="dxa"/>
          </w:tcPr>
          <w:p w14:paraId="533A317F" w14:textId="77777777" w:rsidR="00C11D29" w:rsidRPr="00AD4CE3" w:rsidRDefault="00AD4CE3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</w:tcPr>
          <w:p w14:paraId="7A89C274" w14:textId="77777777" w:rsidR="00C11D29" w:rsidRPr="00F41782" w:rsidRDefault="00F4178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F41782">
              <w:rPr>
                <w:sz w:val="20"/>
                <w:szCs w:val="20"/>
              </w:rPr>
              <w:t>1</w:t>
            </w:r>
          </w:p>
        </w:tc>
      </w:tr>
      <w:tr w:rsidR="00C11D29" w14:paraId="2FA7158F" w14:textId="77777777">
        <w:tc>
          <w:tcPr>
            <w:tcW w:w="1135" w:type="dxa"/>
            <w:vMerge/>
          </w:tcPr>
          <w:p w14:paraId="20270CE3" w14:textId="77777777" w:rsidR="00C11D29" w:rsidRDefault="00C11D29"/>
        </w:tc>
        <w:tc>
          <w:tcPr>
            <w:tcW w:w="7787" w:type="dxa"/>
          </w:tcPr>
          <w:p w14:paraId="15262AF2" w14:textId="77777777" w:rsidR="00C11D29" w:rsidRPr="003E604C" w:rsidRDefault="00A16FE9" w:rsidP="003E604C">
            <w:pPr>
              <w:tabs>
                <w:tab w:val="left" w:pos="1276"/>
              </w:tabs>
              <w:rPr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С</w:t>
            </w:r>
            <w:r w:rsidR="009C5295">
              <w:rPr>
                <w:b/>
                <w:sz w:val="20"/>
                <w:szCs w:val="20"/>
              </w:rPr>
              <w:t>З</w:t>
            </w:r>
            <w:r w:rsidR="00142E26">
              <w:rPr>
                <w:b/>
                <w:sz w:val="20"/>
                <w:szCs w:val="20"/>
              </w:rPr>
              <w:t xml:space="preserve"> 11.</w:t>
            </w:r>
            <w:r w:rsidR="00142E26">
              <w:rPr>
                <w:sz w:val="20"/>
                <w:szCs w:val="20"/>
                <w:lang w:val="kk-KZ"/>
              </w:rPr>
              <w:t xml:space="preserve"> </w:t>
            </w:r>
            <w:r w:rsidR="003E604C">
              <w:rPr>
                <w:sz w:val="20"/>
                <w:szCs w:val="20"/>
                <w:lang w:val="kk-KZ"/>
              </w:rPr>
              <w:t xml:space="preserve"> </w:t>
            </w:r>
            <w:r w:rsidR="009C5295" w:rsidRPr="009C5295">
              <w:rPr>
                <w:sz w:val="20"/>
                <w:szCs w:val="20"/>
                <w:lang w:val="kk-KZ"/>
              </w:rPr>
              <w:t>Общая характеристика и понятие налогового права. Виды налогов.</w:t>
            </w:r>
          </w:p>
        </w:tc>
        <w:tc>
          <w:tcPr>
            <w:tcW w:w="860" w:type="dxa"/>
          </w:tcPr>
          <w:p w14:paraId="744A4E84" w14:textId="77777777" w:rsidR="00C11D29" w:rsidRPr="00AD4CE3" w:rsidRDefault="00AD4CE3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4</w:t>
            </w:r>
          </w:p>
        </w:tc>
        <w:tc>
          <w:tcPr>
            <w:tcW w:w="727" w:type="dxa"/>
          </w:tcPr>
          <w:p w14:paraId="61B31E87" w14:textId="77777777" w:rsidR="00C11D29" w:rsidRDefault="00142E2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</w:tr>
      <w:tr w:rsidR="00797D34" w:rsidRPr="00797D34" w14:paraId="31013AED" w14:textId="77777777">
        <w:tc>
          <w:tcPr>
            <w:tcW w:w="1135" w:type="dxa"/>
          </w:tcPr>
          <w:p w14:paraId="37F2D3BC" w14:textId="77777777" w:rsidR="00797D34" w:rsidRDefault="00797D34"/>
        </w:tc>
        <w:tc>
          <w:tcPr>
            <w:tcW w:w="7787" w:type="dxa"/>
          </w:tcPr>
          <w:p w14:paraId="79B1A364" w14:textId="77777777" w:rsidR="00797D34" w:rsidRPr="00797D34" w:rsidRDefault="009C5295" w:rsidP="00797D34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СРС 3</w:t>
            </w:r>
            <w:r w:rsidR="00FC0B2D">
              <w:rPr>
                <w:b/>
                <w:sz w:val="20"/>
                <w:szCs w:val="20"/>
                <w:lang w:val="kk-KZ"/>
              </w:rPr>
              <w:t>.</w:t>
            </w:r>
            <w:r w:rsidR="00797D34" w:rsidRPr="007A2C18">
              <w:rPr>
                <w:b/>
                <w:sz w:val="20"/>
                <w:szCs w:val="20"/>
                <w:lang w:val="kk-KZ"/>
              </w:rPr>
              <w:t xml:space="preserve"> </w:t>
            </w:r>
            <w:r w:rsidR="00797D34">
              <w:rPr>
                <w:b/>
                <w:sz w:val="20"/>
                <w:szCs w:val="20"/>
                <w:lang w:val="kk-KZ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Тема</w:t>
            </w:r>
            <w:r w:rsidR="00797D34" w:rsidRPr="000E0BFD">
              <w:rPr>
                <w:sz w:val="20"/>
                <w:szCs w:val="20"/>
                <w:lang w:val="kk-KZ"/>
              </w:rPr>
              <w:t>:</w:t>
            </w:r>
            <w:r w:rsidR="00797D34" w:rsidRPr="007A2C18">
              <w:rPr>
                <w:lang w:val="kk-KZ"/>
              </w:rPr>
              <w:t xml:space="preserve"> </w:t>
            </w:r>
            <w:r w:rsidRPr="009C5295">
              <w:rPr>
                <w:sz w:val="20"/>
                <w:szCs w:val="20"/>
                <w:lang w:val="kk-KZ"/>
              </w:rPr>
              <w:t>Вопросы правового регулирования налоговой службы Республики Казахстан. Виды налогов. Анализ налогового законодательства</w:t>
            </w:r>
            <w:r w:rsidR="00797D34">
              <w:rPr>
                <w:sz w:val="20"/>
                <w:szCs w:val="20"/>
                <w:lang w:val="kk-KZ"/>
              </w:rPr>
              <w:t xml:space="preserve"> </w:t>
            </w:r>
            <w:r w:rsidR="00C86414">
              <w:rPr>
                <w:sz w:val="20"/>
                <w:szCs w:val="20"/>
                <w:lang w:val="kk-KZ"/>
              </w:rPr>
              <w:t>(</w:t>
            </w:r>
            <w:r w:rsidR="00797D34" w:rsidRPr="00797D34">
              <w:rPr>
                <w:sz w:val="20"/>
                <w:szCs w:val="20"/>
                <w:lang w:val="kk-KZ"/>
              </w:rPr>
              <w:t>реферат)</w:t>
            </w:r>
            <w:r w:rsidR="00797D34">
              <w:rPr>
                <w:sz w:val="20"/>
                <w:szCs w:val="20"/>
                <w:lang w:val="kk-KZ"/>
              </w:rPr>
              <w:t xml:space="preserve">. </w:t>
            </w:r>
          </w:p>
        </w:tc>
        <w:tc>
          <w:tcPr>
            <w:tcW w:w="860" w:type="dxa"/>
          </w:tcPr>
          <w:p w14:paraId="2ED63A33" w14:textId="77777777" w:rsidR="00797D34" w:rsidRDefault="00797D34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27" w:type="dxa"/>
          </w:tcPr>
          <w:p w14:paraId="6B838E91" w14:textId="65D88EA1" w:rsidR="00797D34" w:rsidRPr="00797D34" w:rsidRDefault="001F4567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25</w:t>
            </w:r>
          </w:p>
        </w:tc>
      </w:tr>
      <w:tr w:rsidR="00C11D29" w:rsidRPr="007A2C18" w14:paraId="7D1E2C74" w14:textId="77777777">
        <w:tc>
          <w:tcPr>
            <w:tcW w:w="1135" w:type="dxa"/>
            <w:vMerge w:val="restart"/>
          </w:tcPr>
          <w:p w14:paraId="173E5F75" w14:textId="77777777" w:rsidR="00C11D29" w:rsidRPr="00797D34" w:rsidRDefault="00142E26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797D34">
              <w:rPr>
                <w:sz w:val="20"/>
                <w:szCs w:val="20"/>
                <w:lang w:val="kk-KZ"/>
              </w:rPr>
              <w:t>12</w:t>
            </w:r>
          </w:p>
        </w:tc>
        <w:tc>
          <w:tcPr>
            <w:tcW w:w="7787" w:type="dxa"/>
          </w:tcPr>
          <w:p w14:paraId="4EE0B84F" w14:textId="77777777" w:rsidR="00C11D29" w:rsidRPr="003E604C" w:rsidRDefault="009C5295" w:rsidP="007A2C18">
            <w:pPr>
              <w:tabs>
                <w:tab w:val="left" w:pos="1276"/>
              </w:tabs>
              <w:rPr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Л</w:t>
            </w:r>
            <w:r w:rsidR="00142E26">
              <w:rPr>
                <w:b/>
                <w:sz w:val="20"/>
                <w:szCs w:val="20"/>
                <w:lang w:val="kk-KZ"/>
              </w:rPr>
              <w:t xml:space="preserve"> </w:t>
            </w:r>
            <w:r w:rsidR="00142E26" w:rsidRPr="00797D34">
              <w:rPr>
                <w:b/>
                <w:sz w:val="20"/>
                <w:szCs w:val="20"/>
                <w:lang w:val="kk-KZ"/>
              </w:rPr>
              <w:t>12.</w:t>
            </w:r>
            <w:r w:rsidR="00142E26">
              <w:rPr>
                <w:sz w:val="20"/>
                <w:szCs w:val="20"/>
                <w:lang w:val="kk-KZ"/>
              </w:rPr>
              <w:t xml:space="preserve"> </w:t>
            </w:r>
            <w:r w:rsidR="003E604C">
              <w:rPr>
                <w:sz w:val="20"/>
                <w:szCs w:val="20"/>
                <w:lang w:val="kk-KZ"/>
              </w:rPr>
              <w:t xml:space="preserve"> </w:t>
            </w:r>
            <w:r w:rsidRPr="009C5295">
              <w:rPr>
                <w:sz w:val="20"/>
                <w:szCs w:val="20"/>
                <w:lang w:val="kk-KZ"/>
              </w:rPr>
              <w:t>Общая характеристика банковского права.</w:t>
            </w:r>
          </w:p>
        </w:tc>
        <w:tc>
          <w:tcPr>
            <w:tcW w:w="860" w:type="dxa"/>
          </w:tcPr>
          <w:p w14:paraId="1E0BA05E" w14:textId="77777777" w:rsidR="00C11D29" w:rsidRPr="00AD4CE3" w:rsidRDefault="00AD4CE3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</w:tcPr>
          <w:p w14:paraId="3F13FEAE" w14:textId="77777777" w:rsidR="00C11D29" w:rsidRPr="007A2C18" w:rsidRDefault="00F41782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</w:t>
            </w:r>
          </w:p>
        </w:tc>
      </w:tr>
      <w:tr w:rsidR="00C11D29" w:rsidRPr="007A2C18" w14:paraId="031664C2" w14:textId="77777777">
        <w:tc>
          <w:tcPr>
            <w:tcW w:w="1135" w:type="dxa"/>
            <w:vMerge/>
          </w:tcPr>
          <w:p w14:paraId="099C56C7" w14:textId="77777777" w:rsidR="00C11D29" w:rsidRPr="007A2C18" w:rsidRDefault="00C11D29">
            <w:pPr>
              <w:rPr>
                <w:lang w:val="kk-KZ"/>
              </w:rPr>
            </w:pPr>
          </w:p>
        </w:tc>
        <w:tc>
          <w:tcPr>
            <w:tcW w:w="7787" w:type="dxa"/>
          </w:tcPr>
          <w:p w14:paraId="4DB9D4DA" w14:textId="77777777" w:rsidR="00C11D29" w:rsidRPr="003E604C" w:rsidRDefault="00A16FE9" w:rsidP="003E604C">
            <w:pPr>
              <w:tabs>
                <w:tab w:val="left" w:pos="1276"/>
              </w:tabs>
              <w:rPr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С</w:t>
            </w:r>
            <w:r w:rsidR="009C5295">
              <w:rPr>
                <w:b/>
                <w:sz w:val="20"/>
                <w:szCs w:val="20"/>
                <w:lang w:val="kk-KZ"/>
              </w:rPr>
              <w:t>З</w:t>
            </w:r>
            <w:r w:rsidR="00142E26" w:rsidRPr="007A2C18">
              <w:rPr>
                <w:b/>
                <w:sz w:val="20"/>
                <w:szCs w:val="20"/>
                <w:lang w:val="kk-KZ"/>
              </w:rPr>
              <w:t xml:space="preserve"> 12.</w:t>
            </w:r>
            <w:r w:rsidR="00142E26">
              <w:rPr>
                <w:sz w:val="20"/>
                <w:szCs w:val="20"/>
                <w:lang w:val="kk-KZ"/>
              </w:rPr>
              <w:t xml:space="preserve"> </w:t>
            </w:r>
            <w:r w:rsidR="003E604C">
              <w:rPr>
                <w:sz w:val="20"/>
                <w:szCs w:val="20"/>
                <w:lang w:val="kk-KZ"/>
              </w:rPr>
              <w:t xml:space="preserve"> </w:t>
            </w:r>
            <w:r w:rsidR="009C5295" w:rsidRPr="009C5295">
              <w:rPr>
                <w:sz w:val="20"/>
                <w:szCs w:val="20"/>
                <w:lang w:val="kk-KZ"/>
              </w:rPr>
              <w:t>Банковская система Республики Казахстан. Банковское законодательство Республики Казахстан. Полномочия Национального банка</w:t>
            </w:r>
          </w:p>
        </w:tc>
        <w:tc>
          <w:tcPr>
            <w:tcW w:w="860" w:type="dxa"/>
          </w:tcPr>
          <w:p w14:paraId="6D2790C0" w14:textId="77777777" w:rsidR="00C11D29" w:rsidRPr="00AD4CE3" w:rsidRDefault="00AD4CE3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4</w:t>
            </w:r>
          </w:p>
        </w:tc>
        <w:tc>
          <w:tcPr>
            <w:tcW w:w="727" w:type="dxa"/>
          </w:tcPr>
          <w:p w14:paraId="21E9029F" w14:textId="77777777" w:rsidR="00C11D29" w:rsidRPr="007A2C18" w:rsidRDefault="00142E26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7A2C18">
              <w:rPr>
                <w:sz w:val="20"/>
                <w:szCs w:val="20"/>
                <w:lang w:val="kk-KZ"/>
              </w:rPr>
              <w:t>6</w:t>
            </w:r>
          </w:p>
        </w:tc>
      </w:tr>
      <w:tr w:rsidR="00C11D29" w:rsidRPr="00EE7B79" w14:paraId="23542361" w14:textId="77777777">
        <w:tc>
          <w:tcPr>
            <w:tcW w:w="1135" w:type="dxa"/>
            <w:vMerge/>
          </w:tcPr>
          <w:p w14:paraId="0D241589" w14:textId="77777777" w:rsidR="00C11D29" w:rsidRPr="007A2C18" w:rsidRDefault="00C11D29">
            <w:pPr>
              <w:rPr>
                <w:lang w:val="kk-KZ"/>
              </w:rPr>
            </w:pPr>
          </w:p>
        </w:tc>
        <w:tc>
          <w:tcPr>
            <w:tcW w:w="7787" w:type="dxa"/>
          </w:tcPr>
          <w:p w14:paraId="3C5ADEF2" w14:textId="77777777" w:rsidR="00C11D29" w:rsidRPr="003E604C" w:rsidRDefault="00AC627F" w:rsidP="00AC627F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СРСП</w:t>
            </w:r>
            <w:r w:rsidR="000E0BFD" w:rsidRPr="007A2C18">
              <w:rPr>
                <w:b/>
                <w:sz w:val="20"/>
                <w:szCs w:val="20"/>
                <w:lang w:val="kk-KZ"/>
              </w:rPr>
              <w:t xml:space="preserve"> </w:t>
            </w:r>
            <w:r w:rsidR="00AD4CE3">
              <w:rPr>
                <w:b/>
                <w:sz w:val="20"/>
                <w:szCs w:val="20"/>
                <w:lang w:val="kk-KZ"/>
              </w:rPr>
              <w:t>5</w:t>
            </w:r>
            <w:r w:rsidR="000E0BFD" w:rsidRPr="007A2C18">
              <w:rPr>
                <w:b/>
                <w:sz w:val="20"/>
                <w:szCs w:val="20"/>
                <w:lang w:val="kk-KZ"/>
              </w:rPr>
              <w:t xml:space="preserve">. </w:t>
            </w:r>
            <w:r w:rsidR="000E0BFD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774F5E">
              <w:rPr>
                <w:sz w:val="20"/>
                <w:szCs w:val="20"/>
              </w:rPr>
              <w:t xml:space="preserve">Консультации по выполнению </w:t>
            </w:r>
            <w:r w:rsidRPr="00774F5E">
              <w:rPr>
                <w:b/>
                <w:bCs/>
                <w:sz w:val="20"/>
                <w:szCs w:val="20"/>
              </w:rPr>
              <w:t>СР</w:t>
            </w:r>
            <w:r>
              <w:rPr>
                <w:b/>
                <w:bCs/>
                <w:sz w:val="20"/>
                <w:szCs w:val="20"/>
              </w:rPr>
              <w:t xml:space="preserve">С </w:t>
            </w:r>
            <w:r w:rsidR="00AD4CE3">
              <w:rPr>
                <w:b/>
                <w:sz w:val="20"/>
                <w:szCs w:val="20"/>
                <w:lang w:val="kk-KZ"/>
              </w:rPr>
              <w:t xml:space="preserve">4 </w:t>
            </w:r>
          </w:p>
        </w:tc>
        <w:tc>
          <w:tcPr>
            <w:tcW w:w="860" w:type="dxa"/>
          </w:tcPr>
          <w:p w14:paraId="0527C0E6" w14:textId="77777777" w:rsidR="00C11D29" w:rsidRPr="007A2C18" w:rsidRDefault="00C11D29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27" w:type="dxa"/>
          </w:tcPr>
          <w:p w14:paraId="611FFDB0" w14:textId="77777777" w:rsidR="00C11D29" w:rsidRPr="007E45AD" w:rsidRDefault="00C11D29" w:rsidP="00AD4CE3">
            <w:pPr>
              <w:tabs>
                <w:tab w:val="left" w:pos="1276"/>
              </w:tabs>
              <w:rPr>
                <w:sz w:val="20"/>
                <w:szCs w:val="20"/>
                <w:lang w:val="kk-KZ"/>
              </w:rPr>
            </w:pPr>
          </w:p>
        </w:tc>
      </w:tr>
      <w:tr w:rsidR="00C11D29" w:rsidRPr="007A2C18" w14:paraId="3787AC40" w14:textId="77777777">
        <w:tc>
          <w:tcPr>
            <w:tcW w:w="1135" w:type="dxa"/>
            <w:vMerge w:val="restart"/>
          </w:tcPr>
          <w:p w14:paraId="6DDDFCED" w14:textId="77777777" w:rsidR="00C11D29" w:rsidRPr="007A2C18" w:rsidRDefault="00142E26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7A2C18">
              <w:rPr>
                <w:sz w:val="20"/>
                <w:szCs w:val="20"/>
                <w:lang w:val="kk-KZ"/>
              </w:rPr>
              <w:t>13</w:t>
            </w:r>
          </w:p>
        </w:tc>
        <w:tc>
          <w:tcPr>
            <w:tcW w:w="7787" w:type="dxa"/>
          </w:tcPr>
          <w:p w14:paraId="783D153E" w14:textId="77777777" w:rsidR="00C11D29" w:rsidRPr="003E604C" w:rsidRDefault="00AC627F" w:rsidP="007A2C18">
            <w:pPr>
              <w:tabs>
                <w:tab w:val="left" w:pos="1276"/>
              </w:tabs>
              <w:rPr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Л</w:t>
            </w:r>
            <w:r w:rsidR="00142E26">
              <w:rPr>
                <w:b/>
                <w:sz w:val="20"/>
                <w:szCs w:val="20"/>
                <w:lang w:val="kk-KZ"/>
              </w:rPr>
              <w:t xml:space="preserve"> </w:t>
            </w:r>
            <w:r w:rsidR="00142E26" w:rsidRPr="007A2C18">
              <w:rPr>
                <w:b/>
                <w:sz w:val="20"/>
                <w:szCs w:val="20"/>
                <w:lang w:val="kk-KZ"/>
              </w:rPr>
              <w:t>13.</w:t>
            </w:r>
            <w:r w:rsidR="00142E26">
              <w:rPr>
                <w:sz w:val="20"/>
                <w:szCs w:val="20"/>
                <w:lang w:val="kk-KZ"/>
              </w:rPr>
              <w:t xml:space="preserve"> </w:t>
            </w:r>
            <w:r w:rsidR="003E604C">
              <w:rPr>
                <w:sz w:val="20"/>
                <w:szCs w:val="20"/>
                <w:lang w:val="kk-KZ"/>
              </w:rPr>
              <w:t xml:space="preserve"> </w:t>
            </w:r>
            <w:r w:rsidRPr="00AC627F">
              <w:rPr>
                <w:sz w:val="20"/>
                <w:szCs w:val="20"/>
                <w:lang w:val="kk-KZ"/>
              </w:rPr>
              <w:t>Понятие и общая характеристика страхового права.</w:t>
            </w:r>
          </w:p>
        </w:tc>
        <w:tc>
          <w:tcPr>
            <w:tcW w:w="860" w:type="dxa"/>
          </w:tcPr>
          <w:p w14:paraId="5A64E32F" w14:textId="77777777" w:rsidR="00C11D29" w:rsidRPr="00AD4CE3" w:rsidRDefault="00AD4CE3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</w:tcPr>
          <w:p w14:paraId="6B6C5F0F" w14:textId="77777777" w:rsidR="00C11D29" w:rsidRPr="00F41782" w:rsidRDefault="00F41782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F41782">
              <w:rPr>
                <w:sz w:val="20"/>
                <w:szCs w:val="20"/>
                <w:lang w:val="kk-KZ"/>
              </w:rPr>
              <w:t>1</w:t>
            </w:r>
          </w:p>
        </w:tc>
      </w:tr>
      <w:tr w:rsidR="00C11D29" w:rsidRPr="007A2C18" w14:paraId="7A9C7C5D" w14:textId="77777777">
        <w:tc>
          <w:tcPr>
            <w:tcW w:w="1135" w:type="dxa"/>
            <w:vMerge/>
          </w:tcPr>
          <w:p w14:paraId="6AE7D902" w14:textId="77777777" w:rsidR="00C11D29" w:rsidRPr="007A2C18" w:rsidRDefault="00C11D29">
            <w:pPr>
              <w:rPr>
                <w:lang w:val="kk-KZ"/>
              </w:rPr>
            </w:pPr>
          </w:p>
        </w:tc>
        <w:tc>
          <w:tcPr>
            <w:tcW w:w="7787" w:type="dxa"/>
          </w:tcPr>
          <w:p w14:paraId="5B7CFFAF" w14:textId="77777777" w:rsidR="00C11D29" w:rsidRPr="003E604C" w:rsidRDefault="00A16FE9" w:rsidP="003E604C">
            <w:pPr>
              <w:tabs>
                <w:tab w:val="left" w:pos="1276"/>
              </w:tabs>
              <w:rPr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С</w:t>
            </w:r>
            <w:r w:rsidR="00AC627F">
              <w:rPr>
                <w:b/>
                <w:sz w:val="20"/>
                <w:szCs w:val="20"/>
                <w:lang w:val="kk-KZ"/>
              </w:rPr>
              <w:t>З</w:t>
            </w:r>
            <w:r w:rsidR="00142E26" w:rsidRPr="007A2C18">
              <w:rPr>
                <w:b/>
                <w:sz w:val="20"/>
                <w:szCs w:val="20"/>
                <w:lang w:val="kk-KZ"/>
              </w:rPr>
              <w:t xml:space="preserve"> 13.</w:t>
            </w:r>
            <w:r w:rsidR="00142E26">
              <w:rPr>
                <w:sz w:val="20"/>
                <w:szCs w:val="20"/>
                <w:lang w:val="kk-KZ"/>
              </w:rPr>
              <w:t xml:space="preserve"> </w:t>
            </w:r>
            <w:r w:rsidR="003E604C">
              <w:rPr>
                <w:sz w:val="20"/>
                <w:szCs w:val="20"/>
                <w:lang w:val="kk-KZ"/>
              </w:rPr>
              <w:t xml:space="preserve"> </w:t>
            </w:r>
            <w:r w:rsidR="00AC627F" w:rsidRPr="00AC627F">
              <w:rPr>
                <w:sz w:val="20"/>
                <w:szCs w:val="20"/>
                <w:lang w:val="kk-KZ"/>
              </w:rPr>
              <w:t>Правовое регулирование страховой системы Республики Казахстан.  Виды страхования. Анализ страхового законодательства.</w:t>
            </w:r>
          </w:p>
        </w:tc>
        <w:tc>
          <w:tcPr>
            <w:tcW w:w="860" w:type="dxa"/>
          </w:tcPr>
          <w:p w14:paraId="6569D462" w14:textId="77777777" w:rsidR="00C11D29" w:rsidRPr="00AD4CE3" w:rsidRDefault="00AD4CE3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4</w:t>
            </w:r>
          </w:p>
        </w:tc>
        <w:tc>
          <w:tcPr>
            <w:tcW w:w="727" w:type="dxa"/>
          </w:tcPr>
          <w:p w14:paraId="28059E73" w14:textId="77777777" w:rsidR="00C11D29" w:rsidRPr="007A2C18" w:rsidRDefault="00142E26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7A2C18">
              <w:rPr>
                <w:sz w:val="20"/>
                <w:szCs w:val="20"/>
                <w:lang w:val="kk-KZ"/>
              </w:rPr>
              <w:t>6</w:t>
            </w:r>
          </w:p>
        </w:tc>
      </w:tr>
      <w:tr w:rsidR="00C11D29" w:rsidRPr="00797D34" w14:paraId="42650B58" w14:textId="77777777">
        <w:tc>
          <w:tcPr>
            <w:tcW w:w="1135" w:type="dxa"/>
            <w:vMerge/>
          </w:tcPr>
          <w:p w14:paraId="605BECC6" w14:textId="77777777" w:rsidR="00C11D29" w:rsidRPr="007A2C18" w:rsidRDefault="00C11D29">
            <w:pPr>
              <w:rPr>
                <w:lang w:val="kk-KZ"/>
              </w:rPr>
            </w:pPr>
          </w:p>
        </w:tc>
        <w:tc>
          <w:tcPr>
            <w:tcW w:w="7787" w:type="dxa"/>
          </w:tcPr>
          <w:p w14:paraId="419764D6" w14:textId="77777777" w:rsidR="00C11D29" w:rsidRPr="00797D34" w:rsidRDefault="00FC0B2D" w:rsidP="00797D34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СРС 4</w:t>
            </w:r>
            <w:r w:rsidR="00797D34">
              <w:rPr>
                <w:b/>
                <w:sz w:val="20"/>
                <w:szCs w:val="20"/>
                <w:lang w:val="kk-KZ"/>
              </w:rPr>
              <w:t xml:space="preserve">. </w:t>
            </w:r>
            <w:r w:rsidR="00AC627F">
              <w:rPr>
                <w:sz w:val="20"/>
                <w:szCs w:val="20"/>
                <w:lang w:val="kk-KZ"/>
              </w:rPr>
              <w:t>Тема</w:t>
            </w:r>
            <w:r w:rsidR="00797D34" w:rsidRPr="00797D34">
              <w:rPr>
                <w:sz w:val="20"/>
                <w:szCs w:val="20"/>
                <w:lang w:val="kk-KZ"/>
              </w:rPr>
              <w:t>:</w:t>
            </w:r>
            <w:r w:rsidR="00797D34" w:rsidRPr="00797D34">
              <w:rPr>
                <w:lang w:val="kk-KZ"/>
              </w:rPr>
              <w:t xml:space="preserve"> </w:t>
            </w:r>
            <w:r w:rsidR="00AC627F" w:rsidRPr="00AC627F">
              <w:rPr>
                <w:sz w:val="20"/>
                <w:szCs w:val="20"/>
                <w:lang w:val="kk-KZ"/>
              </w:rPr>
              <w:t>Банковская система Республики Казахстан (подготовка проекта).</w:t>
            </w:r>
          </w:p>
        </w:tc>
        <w:tc>
          <w:tcPr>
            <w:tcW w:w="860" w:type="dxa"/>
          </w:tcPr>
          <w:p w14:paraId="680437B6" w14:textId="77777777" w:rsidR="00C11D29" w:rsidRPr="00797D34" w:rsidRDefault="00C11D29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27" w:type="dxa"/>
          </w:tcPr>
          <w:p w14:paraId="04DA3662" w14:textId="24988663" w:rsidR="00C11D29" w:rsidRPr="00AD4CE3" w:rsidRDefault="001F4567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25</w:t>
            </w:r>
          </w:p>
        </w:tc>
      </w:tr>
      <w:tr w:rsidR="00C11D29" w:rsidRPr="007A2C18" w14:paraId="0FFA72B5" w14:textId="77777777">
        <w:tc>
          <w:tcPr>
            <w:tcW w:w="1135" w:type="dxa"/>
            <w:vMerge w:val="restart"/>
          </w:tcPr>
          <w:p w14:paraId="3970FC38" w14:textId="77777777" w:rsidR="00C11D29" w:rsidRPr="00797D34" w:rsidRDefault="00142E26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797D34">
              <w:rPr>
                <w:sz w:val="20"/>
                <w:szCs w:val="20"/>
                <w:lang w:val="kk-KZ"/>
              </w:rPr>
              <w:t>14</w:t>
            </w:r>
          </w:p>
        </w:tc>
        <w:tc>
          <w:tcPr>
            <w:tcW w:w="7787" w:type="dxa"/>
          </w:tcPr>
          <w:p w14:paraId="3E88D499" w14:textId="77777777" w:rsidR="00C11D29" w:rsidRPr="003E604C" w:rsidRDefault="00AC627F" w:rsidP="007A2C18">
            <w:pPr>
              <w:tabs>
                <w:tab w:val="left" w:pos="1276"/>
              </w:tabs>
              <w:rPr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Л</w:t>
            </w:r>
            <w:r w:rsidR="00142E26">
              <w:rPr>
                <w:b/>
                <w:sz w:val="20"/>
                <w:szCs w:val="20"/>
                <w:lang w:val="kk-KZ"/>
              </w:rPr>
              <w:t xml:space="preserve"> </w:t>
            </w:r>
            <w:r w:rsidR="00142E26" w:rsidRPr="00797D34">
              <w:rPr>
                <w:b/>
                <w:sz w:val="20"/>
                <w:szCs w:val="20"/>
                <w:lang w:val="kk-KZ"/>
              </w:rPr>
              <w:t>14.</w:t>
            </w:r>
            <w:r w:rsidR="00142E26">
              <w:rPr>
                <w:sz w:val="20"/>
                <w:szCs w:val="20"/>
                <w:lang w:val="kk-KZ"/>
              </w:rPr>
              <w:t xml:space="preserve"> </w:t>
            </w:r>
            <w:r w:rsidR="003E604C">
              <w:rPr>
                <w:sz w:val="20"/>
                <w:szCs w:val="20"/>
                <w:lang w:val="kk-KZ"/>
              </w:rPr>
              <w:t xml:space="preserve"> </w:t>
            </w:r>
            <w:r w:rsidRPr="00AC627F">
              <w:rPr>
                <w:sz w:val="20"/>
                <w:szCs w:val="20"/>
                <w:lang w:val="kk-KZ"/>
              </w:rPr>
              <w:t>Финансово-хозяйственное право как институт финансового права.</w:t>
            </w:r>
          </w:p>
        </w:tc>
        <w:tc>
          <w:tcPr>
            <w:tcW w:w="860" w:type="dxa"/>
          </w:tcPr>
          <w:p w14:paraId="2250CCC6" w14:textId="77777777" w:rsidR="00C11D29" w:rsidRPr="00AD4CE3" w:rsidRDefault="00AD4CE3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</w:tcPr>
          <w:p w14:paraId="10CC7D95" w14:textId="77777777" w:rsidR="00C11D29" w:rsidRPr="007A2C18" w:rsidRDefault="00F41782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</w:t>
            </w:r>
          </w:p>
        </w:tc>
      </w:tr>
      <w:tr w:rsidR="00C11D29" w:rsidRPr="007A2C18" w14:paraId="627159E1" w14:textId="77777777">
        <w:tc>
          <w:tcPr>
            <w:tcW w:w="1135" w:type="dxa"/>
            <w:vMerge/>
          </w:tcPr>
          <w:p w14:paraId="160F385D" w14:textId="77777777" w:rsidR="00C11D29" w:rsidRPr="007A2C18" w:rsidRDefault="00C11D29">
            <w:pPr>
              <w:rPr>
                <w:lang w:val="kk-KZ"/>
              </w:rPr>
            </w:pPr>
          </w:p>
        </w:tc>
        <w:tc>
          <w:tcPr>
            <w:tcW w:w="7787" w:type="dxa"/>
          </w:tcPr>
          <w:p w14:paraId="60F1FA83" w14:textId="77777777" w:rsidR="00C11D29" w:rsidRPr="003E604C" w:rsidRDefault="00AC627F" w:rsidP="003E604C">
            <w:pPr>
              <w:tabs>
                <w:tab w:val="left" w:pos="1276"/>
              </w:tabs>
              <w:rPr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ЛЗ</w:t>
            </w:r>
            <w:r w:rsidR="00142E26" w:rsidRPr="007A2C18">
              <w:rPr>
                <w:b/>
                <w:sz w:val="20"/>
                <w:szCs w:val="20"/>
                <w:lang w:val="kk-KZ"/>
              </w:rPr>
              <w:t xml:space="preserve"> 14.</w:t>
            </w:r>
            <w:r w:rsidR="00142E26">
              <w:rPr>
                <w:sz w:val="20"/>
                <w:szCs w:val="20"/>
                <w:lang w:val="kk-KZ"/>
              </w:rPr>
              <w:t xml:space="preserve"> </w:t>
            </w:r>
            <w:r w:rsidR="003E604C">
              <w:rPr>
                <w:sz w:val="20"/>
                <w:szCs w:val="20"/>
                <w:lang w:val="kk-KZ"/>
              </w:rPr>
              <w:t xml:space="preserve"> </w:t>
            </w:r>
            <w:r w:rsidRPr="00AC627F">
              <w:rPr>
                <w:sz w:val="20"/>
                <w:szCs w:val="20"/>
                <w:lang w:val="kk-KZ"/>
              </w:rPr>
              <w:t>Понятие и общая характеристика финансово-хозяйственного права, предмет, система.</w:t>
            </w:r>
          </w:p>
        </w:tc>
        <w:tc>
          <w:tcPr>
            <w:tcW w:w="860" w:type="dxa"/>
          </w:tcPr>
          <w:p w14:paraId="3E244C4E" w14:textId="77777777" w:rsidR="00C11D29" w:rsidRPr="00AD4CE3" w:rsidRDefault="00AD4CE3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4</w:t>
            </w:r>
          </w:p>
        </w:tc>
        <w:tc>
          <w:tcPr>
            <w:tcW w:w="727" w:type="dxa"/>
          </w:tcPr>
          <w:p w14:paraId="11902893" w14:textId="77777777" w:rsidR="00C11D29" w:rsidRPr="007A2C18" w:rsidRDefault="00142E26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7A2C18">
              <w:rPr>
                <w:sz w:val="20"/>
                <w:szCs w:val="20"/>
                <w:lang w:val="kk-KZ"/>
              </w:rPr>
              <w:t>6</w:t>
            </w:r>
          </w:p>
        </w:tc>
      </w:tr>
      <w:tr w:rsidR="00C11D29" w:rsidRPr="007A2C18" w14:paraId="15E45796" w14:textId="77777777">
        <w:tc>
          <w:tcPr>
            <w:tcW w:w="1135" w:type="dxa"/>
            <w:vMerge w:val="restart"/>
          </w:tcPr>
          <w:p w14:paraId="3191FBB5" w14:textId="77777777" w:rsidR="00C11D29" w:rsidRPr="007A2C18" w:rsidRDefault="00142E26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7A2C18">
              <w:rPr>
                <w:sz w:val="20"/>
                <w:szCs w:val="20"/>
                <w:lang w:val="kk-KZ"/>
              </w:rPr>
              <w:t>15</w:t>
            </w:r>
          </w:p>
        </w:tc>
        <w:tc>
          <w:tcPr>
            <w:tcW w:w="7787" w:type="dxa"/>
          </w:tcPr>
          <w:p w14:paraId="487228F8" w14:textId="77777777" w:rsidR="00C11D29" w:rsidRPr="003E604C" w:rsidRDefault="00AC627F" w:rsidP="007A2C18">
            <w:pPr>
              <w:tabs>
                <w:tab w:val="left" w:pos="1276"/>
              </w:tabs>
              <w:rPr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Л</w:t>
            </w:r>
            <w:r w:rsidR="00142E26">
              <w:rPr>
                <w:b/>
                <w:sz w:val="20"/>
                <w:szCs w:val="20"/>
                <w:lang w:val="kk-KZ"/>
              </w:rPr>
              <w:t xml:space="preserve"> </w:t>
            </w:r>
            <w:r w:rsidR="00142E26" w:rsidRPr="007A2C18">
              <w:rPr>
                <w:b/>
                <w:sz w:val="20"/>
                <w:szCs w:val="20"/>
                <w:lang w:val="kk-KZ"/>
              </w:rPr>
              <w:t>15.</w:t>
            </w:r>
            <w:r w:rsidR="00142E26">
              <w:rPr>
                <w:sz w:val="20"/>
                <w:szCs w:val="20"/>
                <w:lang w:val="kk-KZ"/>
              </w:rPr>
              <w:t xml:space="preserve"> </w:t>
            </w:r>
            <w:r w:rsidR="003E604C">
              <w:rPr>
                <w:sz w:val="20"/>
                <w:szCs w:val="20"/>
                <w:lang w:val="kk-KZ"/>
              </w:rPr>
              <w:t xml:space="preserve"> </w:t>
            </w:r>
            <w:r w:rsidRPr="00AC627F">
              <w:rPr>
                <w:sz w:val="20"/>
                <w:szCs w:val="20"/>
                <w:lang w:val="kk-KZ"/>
              </w:rPr>
              <w:t>Правовые основы и условия государственного кредитования. Международные аспекты.</w:t>
            </w:r>
          </w:p>
        </w:tc>
        <w:tc>
          <w:tcPr>
            <w:tcW w:w="860" w:type="dxa"/>
          </w:tcPr>
          <w:p w14:paraId="5E9A803E" w14:textId="77777777" w:rsidR="00C11D29" w:rsidRPr="00AD4CE3" w:rsidRDefault="00AD4CE3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</w:tcPr>
          <w:p w14:paraId="6836B5AB" w14:textId="77777777" w:rsidR="00C11D29" w:rsidRPr="007A2C18" w:rsidRDefault="00F41782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</w:t>
            </w:r>
          </w:p>
        </w:tc>
      </w:tr>
      <w:tr w:rsidR="00C11D29" w:rsidRPr="007A2C18" w14:paraId="3D0572E6" w14:textId="77777777">
        <w:tc>
          <w:tcPr>
            <w:tcW w:w="1135" w:type="dxa"/>
            <w:vMerge/>
          </w:tcPr>
          <w:p w14:paraId="7400CFA2" w14:textId="77777777" w:rsidR="00C11D29" w:rsidRPr="007A2C18" w:rsidRDefault="00C11D29">
            <w:pPr>
              <w:rPr>
                <w:lang w:val="kk-KZ"/>
              </w:rPr>
            </w:pPr>
          </w:p>
        </w:tc>
        <w:tc>
          <w:tcPr>
            <w:tcW w:w="7787" w:type="dxa"/>
          </w:tcPr>
          <w:p w14:paraId="5E2A7841" w14:textId="77777777" w:rsidR="00C11D29" w:rsidRPr="003E604C" w:rsidRDefault="00A16FE9" w:rsidP="003E604C">
            <w:pPr>
              <w:tabs>
                <w:tab w:val="left" w:pos="1276"/>
              </w:tabs>
              <w:rPr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С</w:t>
            </w:r>
            <w:r w:rsidR="00AC627F">
              <w:rPr>
                <w:b/>
                <w:sz w:val="20"/>
                <w:szCs w:val="20"/>
                <w:lang w:val="kk-KZ"/>
              </w:rPr>
              <w:t>З</w:t>
            </w:r>
            <w:r w:rsidR="00142E26" w:rsidRPr="007A2C18">
              <w:rPr>
                <w:b/>
                <w:sz w:val="20"/>
                <w:szCs w:val="20"/>
                <w:lang w:val="kk-KZ"/>
              </w:rPr>
              <w:t xml:space="preserve"> 15.</w:t>
            </w:r>
            <w:r w:rsidR="00142E26">
              <w:rPr>
                <w:sz w:val="20"/>
                <w:szCs w:val="20"/>
                <w:lang w:val="kk-KZ"/>
              </w:rPr>
              <w:t xml:space="preserve"> </w:t>
            </w:r>
            <w:r w:rsidR="003E604C">
              <w:rPr>
                <w:sz w:val="20"/>
                <w:szCs w:val="20"/>
                <w:lang w:val="kk-KZ"/>
              </w:rPr>
              <w:t xml:space="preserve"> </w:t>
            </w:r>
            <w:r w:rsidR="00AC627F" w:rsidRPr="00AC627F">
              <w:rPr>
                <w:sz w:val="20"/>
                <w:szCs w:val="20"/>
                <w:lang w:val="kk-KZ"/>
              </w:rPr>
              <w:t>Общая характеристика государственного кредитования и государственного заимствования. Международные проблемы.</w:t>
            </w:r>
          </w:p>
        </w:tc>
        <w:tc>
          <w:tcPr>
            <w:tcW w:w="860" w:type="dxa"/>
          </w:tcPr>
          <w:p w14:paraId="1E543FF0" w14:textId="77777777" w:rsidR="00C11D29" w:rsidRPr="00AD4CE3" w:rsidRDefault="00AD4CE3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4</w:t>
            </w:r>
          </w:p>
        </w:tc>
        <w:tc>
          <w:tcPr>
            <w:tcW w:w="727" w:type="dxa"/>
          </w:tcPr>
          <w:p w14:paraId="2125AA5D" w14:textId="77777777" w:rsidR="00C11D29" w:rsidRPr="007A2C18" w:rsidRDefault="00142E26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7A2C18">
              <w:rPr>
                <w:sz w:val="20"/>
                <w:szCs w:val="20"/>
                <w:lang w:val="kk-KZ"/>
              </w:rPr>
              <w:t>8</w:t>
            </w:r>
          </w:p>
        </w:tc>
      </w:tr>
      <w:tr w:rsidR="000E0BFD" w:rsidRPr="007A2C18" w14:paraId="20FB38BF" w14:textId="77777777">
        <w:tc>
          <w:tcPr>
            <w:tcW w:w="1135" w:type="dxa"/>
          </w:tcPr>
          <w:p w14:paraId="1515B57A" w14:textId="77777777" w:rsidR="000E0BFD" w:rsidRPr="007A2C18" w:rsidRDefault="000E0BFD">
            <w:pPr>
              <w:rPr>
                <w:lang w:val="kk-KZ"/>
              </w:rPr>
            </w:pPr>
          </w:p>
        </w:tc>
        <w:tc>
          <w:tcPr>
            <w:tcW w:w="7787" w:type="dxa"/>
          </w:tcPr>
          <w:p w14:paraId="7CDFCD94" w14:textId="77777777" w:rsidR="000E0BFD" w:rsidRPr="000E0BFD" w:rsidRDefault="00AC627F" w:rsidP="003E604C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СРСП</w:t>
            </w:r>
            <w:r w:rsidR="00AD4CE3">
              <w:rPr>
                <w:b/>
                <w:sz w:val="20"/>
                <w:szCs w:val="20"/>
                <w:lang w:val="kk-KZ"/>
              </w:rPr>
              <w:t xml:space="preserve"> 6</w:t>
            </w:r>
            <w:r w:rsidR="000E0BFD">
              <w:rPr>
                <w:b/>
                <w:sz w:val="20"/>
                <w:szCs w:val="20"/>
                <w:lang w:val="kk-KZ"/>
              </w:rPr>
              <w:t>.</w:t>
            </w:r>
            <w:r w:rsidR="00AD4CE3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AC627F">
              <w:rPr>
                <w:sz w:val="20"/>
                <w:szCs w:val="20"/>
                <w:lang w:val="kk-KZ"/>
              </w:rPr>
              <w:t>Консультации по экзаменам.</w:t>
            </w:r>
          </w:p>
        </w:tc>
        <w:tc>
          <w:tcPr>
            <w:tcW w:w="860" w:type="dxa"/>
          </w:tcPr>
          <w:p w14:paraId="30DE92D0" w14:textId="77777777" w:rsidR="000E0BFD" w:rsidRPr="007A2C18" w:rsidRDefault="000E0BF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27" w:type="dxa"/>
          </w:tcPr>
          <w:p w14:paraId="65B30CB4" w14:textId="77777777" w:rsidR="000E0BFD" w:rsidRPr="007A2C18" w:rsidRDefault="000E0BF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C11D29" w:rsidRPr="007A2C18" w14:paraId="0C780982" w14:textId="77777777">
        <w:tc>
          <w:tcPr>
            <w:tcW w:w="9782" w:type="dxa"/>
            <w:gridSpan w:val="3"/>
          </w:tcPr>
          <w:p w14:paraId="60BCCBAE" w14:textId="77777777" w:rsidR="00C11D29" w:rsidRPr="007A2C18" w:rsidRDefault="00AC627F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774F5E">
              <w:rPr>
                <w:b/>
                <w:sz w:val="20"/>
                <w:szCs w:val="20"/>
                <w:lang w:val="kk-KZ"/>
              </w:rPr>
              <w:t xml:space="preserve">Рубежный контроль </w:t>
            </w:r>
            <w:r w:rsidR="00142E26">
              <w:rPr>
                <w:b/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</w:tcPr>
          <w:p w14:paraId="45DEB950" w14:textId="77777777" w:rsidR="00C11D29" w:rsidRPr="007A2C18" w:rsidRDefault="00142E2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7A2C18">
              <w:rPr>
                <w:b/>
                <w:sz w:val="20"/>
                <w:szCs w:val="20"/>
                <w:lang w:val="kk-KZ"/>
              </w:rPr>
              <w:t>100</w:t>
            </w:r>
          </w:p>
        </w:tc>
      </w:tr>
      <w:tr w:rsidR="00C11D29" w14:paraId="17ACE8B3" w14:textId="77777777">
        <w:tc>
          <w:tcPr>
            <w:tcW w:w="9782" w:type="dxa"/>
            <w:gridSpan w:val="3"/>
            <w:shd w:val="solid" w:color="FFFFFF" w:fill="auto"/>
          </w:tcPr>
          <w:p w14:paraId="741172BA" w14:textId="77777777" w:rsidR="00C11D29" w:rsidRDefault="00AC627F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Итоговый контроль (экзамен)</w:t>
            </w:r>
          </w:p>
        </w:tc>
        <w:tc>
          <w:tcPr>
            <w:tcW w:w="727" w:type="dxa"/>
            <w:shd w:val="solid" w:color="FFFFFF" w:fill="auto"/>
          </w:tcPr>
          <w:p w14:paraId="5C6B33BE" w14:textId="77777777" w:rsidR="00C11D29" w:rsidRDefault="00142E2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100</w:t>
            </w:r>
          </w:p>
        </w:tc>
      </w:tr>
      <w:tr w:rsidR="00C11D29" w14:paraId="50EF2D10" w14:textId="77777777">
        <w:tc>
          <w:tcPr>
            <w:tcW w:w="9782" w:type="dxa"/>
            <w:gridSpan w:val="3"/>
            <w:shd w:val="solid" w:color="FFFFFF" w:fill="auto"/>
          </w:tcPr>
          <w:p w14:paraId="5F67EB59" w14:textId="77777777" w:rsidR="00C11D29" w:rsidRDefault="00AC627F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ИТОГО за дисциплину</w:t>
            </w:r>
          </w:p>
        </w:tc>
        <w:tc>
          <w:tcPr>
            <w:tcW w:w="727" w:type="dxa"/>
            <w:shd w:val="solid" w:color="FFFFFF" w:fill="auto"/>
          </w:tcPr>
          <w:p w14:paraId="30BCAABF" w14:textId="77777777" w:rsidR="00C11D29" w:rsidRDefault="00142E2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100</w:t>
            </w:r>
          </w:p>
        </w:tc>
      </w:tr>
    </w:tbl>
    <w:p w14:paraId="02A0AA30" w14:textId="77777777" w:rsidR="00C11D29" w:rsidRDefault="00142E26">
      <w:pPr>
        <w:tabs>
          <w:tab w:val="left" w:pos="1276"/>
        </w:tabs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</w:t>
      </w:r>
    </w:p>
    <w:p w14:paraId="68ADB213" w14:textId="77777777" w:rsidR="00C11D29" w:rsidRDefault="00C11D29">
      <w:pPr>
        <w:jc w:val="both"/>
        <w:rPr>
          <w:sz w:val="20"/>
          <w:szCs w:val="20"/>
        </w:rPr>
      </w:pPr>
    </w:p>
    <w:p w14:paraId="6A957D69" w14:textId="49462EED" w:rsidR="00C11D29" w:rsidRDefault="00142E26">
      <w:pPr>
        <w:spacing w:after="120"/>
        <w:jc w:val="both"/>
        <w:rPr>
          <w:b/>
          <w:sz w:val="20"/>
          <w:szCs w:val="20"/>
          <w:lang w:val="en-US"/>
        </w:rPr>
      </w:pPr>
      <w:r>
        <w:rPr>
          <w:b/>
          <w:sz w:val="20"/>
          <w:szCs w:val="20"/>
        </w:rPr>
        <w:t xml:space="preserve">Декан     _____________________   </w:t>
      </w:r>
      <w:r w:rsidR="00463905" w:rsidRPr="00463905">
        <w:rPr>
          <w:b/>
          <w:sz w:val="20"/>
          <w:szCs w:val="20"/>
        </w:rPr>
        <w:t>У.А. Ахатов</w:t>
      </w:r>
    </w:p>
    <w:p w14:paraId="18629D68" w14:textId="77777777" w:rsidR="00A6731A" w:rsidRDefault="00A6731A">
      <w:pPr>
        <w:spacing w:after="120"/>
        <w:jc w:val="both"/>
        <w:rPr>
          <w:b/>
          <w:sz w:val="20"/>
          <w:szCs w:val="20"/>
          <w:lang w:val="en-US"/>
        </w:rPr>
      </w:pPr>
    </w:p>
    <w:p w14:paraId="36C4ADAB" w14:textId="77777777" w:rsidR="004162ED" w:rsidRDefault="004162ED">
      <w:pPr>
        <w:spacing w:after="120"/>
        <w:jc w:val="both"/>
        <w:rPr>
          <w:b/>
          <w:sz w:val="20"/>
          <w:szCs w:val="20"/>
          <w:lang w:val="kk-KZ"/>
        </w:rPr>
      </w:pPr>
      <w:r>
        <w:rPr>
          <w:b/>
          <w:sz w:val="20"/>
          <w:szCs w:val="20"/>
          <w:lang w:val="kk-KZ"/>
        </w:rPr>
        <w:t xml:space="preserve">Председатель академического комитета </w:t>
      </w:r>
    </w:p>
    <w:p w14:paraId="3C6FCC53" w14:textId="4609CC22" w:rsidR="00A6731A" w:rsidRPr="00A6731A" w:rsidRDefault="00866C6B">
      <w:pPr>
        <w:spacing w:after="120"/>
        <w:jc w:val="both"/>
        <w:rPr>
          <w:b/>
          <w:sz w:val="20"/>
          <w:szCs w:val="20"/>
        </w:rPr>
      </w:pPr>
      <w:r>
        <w:rPr>
          <w:b/>
          <w:sz w:val="20"/>
          <w:szCs w:val="20"/>
          <w:lang w:val="kk-KZ"/>
        </w:rPr>
        <w:t xml:space="preserve">по </w:t>
      </w:r>
      <w:r w:rsidR="004162ED">
        <w:rPr>
          <w:b/>
          <w:sz w:val="20"/>
          <w:szCs w:val="20"/>
          <w:lang w:val="kk-KZ"/>
        </w:rPr>
        <w:t>качеству</w:t>
      </w:r>
      <w:r w:rsidR="00463905">
        <w:rPr>
          <w:b/>
          <w:sz w:val="20"/>
          <w:szCs w:val="20"/>
          <w:lang w:val="kk-KZ"/>
        </w:rPr>
        <w:t xml:space="preserve"> преподоавания и обучения</w:t>
      </w:r>
      <w:r w:rsidR="00A6731A" w:rsidRPr="00A6731A">
        <w:rPr>
          <w:b/>
          <w:sz w:val="20"/>
          <w:szCs w:val="20"/>
        </w:rPr>
        <w:t xml:space="preserve"> ___________  </w:t>
      </w:r>
      <w:r w:rsidR="00A6731A">
        <w:rPr>
          <w:b/>
          <w:sz w:val="20"/>
          <w:szCs w:val="20"/>
          <w:lang w:val="kk-KZ"/>
        </w:rPr>
        <w:t>А</w:t>
      </w:r>
      <w:r w:rsidR="00A6731A" w:rsidRPr="00A6731A">
        <w:rPr>
          <w:b/>
          <w:sz w:val="20"/>
          <w:szCs w:val="20"/>
        </w:rPr>
        <w:t>.А.</w:t>
      </w:r>
      <w:r w:rsidR="00A6731A">
        <w:rPr>
          <w:b/>
          <w:sz w:val="20"/>
          <w:szCs w:val="20"/>
          <w:lang w:val="kk-KZ"/>
        </w:rPr>
        <w:t>Урисбаева</w:t>
      </w:r>
    </w:p>
    <w:p w14:paraId="03F91551" w14:textId="77777777" w:rsidR="00C11D29" w:rsidRDefault="00142E26">
      <w:pPr>
        <w:spacing w:after="120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                                                                      </w:t>
      </w:r>
    </w:p>
    <w:p w14:paraId="05B374AF" w14:textId="77777777" w:rsidR="00C11D29" w:rsidRDefault="00AC627F">
      <w:pPr>
        <w:spacing w:after="120"/>
        <w:rPr>
          <w:b/>
          <w:sz w:val="20"/>
          <w:szCs w:val="20"/>
        </w:rPr>
      </w:pPr>
      <w:r w:rsidRPr="003F2DC5">
        <w:rPr>
          <w:b/>
          <w:sz w:val="20"/>
          <w:szCs w:val="20"/>
        </w:rPr>
        <w:t xml:space="preserve">Заведующий кафедрой </w:t>
      </w:r>
      <w:r w:rsidR="00142E26">
        <w:rPr>
          <w:b/>
          <w:sz w:val="20"/>
          <w:szCs w:val="20"/>
        </w:rPr>
        <w:t xml:space="preserve">___________ </w:t>
      </w:r>
      <w:r w:rsidR="004A5227">
        <w:rPr>
          <w:b/>
          <w:sz w:val="20"/>
          <w:szCs w:val="20"/>
        </w:rPr>
        <w:t xml:space="preserve"> </w:t>
      </w:r>
      <w:r w:rsidR="00142E26">
        <w:rPr>
          <w:b/>
          <w:sz w:val="20"/>
          <w:szCs w:val="20"/>
        </w:rPr>
        <w:t>Г.А. Куаналиева</w:t>
      </w:r>
    </w:p>
    <w:p w14:paraId="50901026" w14:textId="77777777" w:rsidR="00C11D29" w:rsidRDefault="00C11D29">
      <w:pPr>
        <w:spacing w:after="120"/>
        <w:rPr>
          <w:b/>
          <w:sz w:val="20"/>
          <w:szCs w:val="20"/>
        </w:rPr>
      </w:pPr>
    </w:p>
    <w:p w14:paraId="41C872F2" w14:textId="7FE95CDD" w:rsidR="00C11D29" w:rsidRDefault="00AC627F">
      <w:pPr>
        <w:spacing w:after="120"/>
        <w:rPr>
          <w:b/>
          <w:sz w:val="20"/>
          <w:szCs w:val="20"/>
        </w:rPr>
      </w:pPr>
      <w:r w:rsidRPr="003F2DC5">
        <w:rPr>
          <w:b/>
          <w:sz w:val="20"/>
          <w:szCs w:val="20"/>
        </w:rPr>
        <w:t>Лектор</w:t>
      </w:r>
      <w:r w:rsidR="00463905">
        <w:rPr>
          <w:b/>
          <w:sz w:val="20"/>
          <w:szCs w:val="20"/>
        </w:rPr>
        <w:t xml:space="preserve"> </w:t>
      </w:r>
      <w:r w:rsidR="00142E26">
        <w:rPr>
          <w:b/>
          <w:sz w:val="20"/>
          <w:szCs w:val="20"/>
        </w:rPr>
        <w:t xml:space="preserve"> _______________        </w:t>
      </w:r>
      <w:r w:rsidR="004A5227">
        <w:rPr>
          <w:b/>
          <w:sz w:val="20"/>
          <w:szCs w:val="20"/>
        </w:rPr>
        <w:t xml:space="preserve"> </w:t>
      </w:r>
      <w:r w:rsidR="00DE521C">
        <w:rPr>
          <w:b/>
          <w:sz w:val="20"/>
          <w:szCs w:val="20"/>
        </w:rPr>
        <w:t>Д.А. Бакиров</w:t>
      </w:r>
    </w:p>
    <w:p w14:paraId="41EE9265" w14:textId="77777777" w:rsidR="00C11D29" w:rsidRDefault="00C11D29">
      <w:pPr>
        <w:rPr>
          <w:sz w:val="20"/>
          <w:szCs w:val="20"/>
          <w:lang w:val="kk-KZ"/>
        </w:rPr>
      </w:pPr>
    </w:p>
    <w:p w14:paraId="7872F66B" w14:textId="77777777" w:rsidR="00C11D29" w:rsidRDefault="00C11D29">
      <w:pPr>
        <w:rPr>
          <w:sz w:val="20"/>
          <w:szCs w:val="20"/>
          <w:lang w:val="kk-KZ"/>
        </w:rPr>
      </w:pPr>
    </w:p>
    <w:p w14:paraId="6D645CE1" w14:textId="77777777" w:rsidR="00C11D29" w:rsidRDefault="00C11D29">
      <w:pPr>
        <w:rPr>
          <w:sz w:val="20"/>
          <w:szCs w:val="20"/>
          <w:lang w:val="kk-KZ"/>
        </w:rPr>
      </w:pPr>
    </w:p>
    <w:p w14:paraId="3E4C273D" w14:textId="77777777" w:rsidR="00C11D29" w:rsidRDefault="00C11D29">
      <w:pPr>
        <w:rPr>
          <w:sz w:val="20"/>
          <w:szCs w:val="20"/>
          <w:lang w:val="kk-KZ"/>
        </w:rPr>
      </w:pPr>
    </w:p>
    <w:p w14:paraId="0A8A209C" w14:textId="77777777" w:rsidR="00C11D29" w:rsidRDefault="00C11D29">
      <w:pPr>
        <w:rPr>
          <w:sz w:val="20"/>
          <w:szCs w:val="20"/>
          <w:lang w:val="kk-KZ"/>
        </w:rPr>
      </w:pPr>
    </w:p>
    <w:p w14:paraId="7011C527" w14:textId="77777777" w:rsidR="00C11D29" w:rsidRDefault="00C11D29">
      <w:pPr>
        <w:sectPr w:rsidR="00C11D29">
          <w:pgSz w:w="11906" w:h="16838"/>
          <w:pgMar w:top="568" w:right="850" w:bottom="1418" w:left="1701" w:header="0" w:footer="0" w:gutter="0"/>
          <w:pgNumType w:start="1"/>
          <w:cols w:space="720"/>
        </w:sectPr>
      </w:pPr>
    </w:p>
    <w:p w14:paraId="74C56A1E" w14:textId="77777777" w:rsidR="00420FDA" w:rsidRPr="00420FDA" w:rsidRDefault="00420FDA" w:rsidP="00420FDA">
      <w:pPr>
        <w:pStyle w:val="a8"/>
        <w:jc w:val="center"/>
        <w:rPr>
          <w:b/>
        </w:rPr>
      </w:pPr>
      <w:r w:rsidRPr="00420FDA">
        <w:rPr>
          <w:b/>
        </w:rPr>
        <w:lastRenderedPageBreak/>
        <w:t>РУБРИКАТОР СУММАТИВНОГО ОЦЕНИВАНИЯ</w:t>
      </w:r>
    </w:p>
    <w:p w14:paraId="5484F1F7" w14:textId="77777777" w:rsidR="00420FDA" w:rsidRDefault="00420FDA" w:rsidP="00420FDA">
      <w:pPr>
        <w:pStyle w:val="a8"/>
        <w:jc w:val="center"/>
        <w:rPr>
          <w:b/>
          <w:lang w:eastAsia="en-US"/>
        </w:rPr>
      </w:pPr>
      <w:r w:rsidRPr="00420FDA">
        <w:rPr>
          <w:b/>
          <w:lang w:eastAsia="en-US"/>
        </w:rPr>
        <w:t>КРИТЕРИИ ОЦЕНИВАНИЯ РЕЗУЛЬТАТОВ ОБУЧЕНИЯ</w:t>
      </w:r>
    </w:p>
    <w:p w14:paraId="0B436E52" w14:textId="77777777" w:rsidR="00420FDA" w:rsidRPr="00420FDA" w:rsidRDefault="00420FDA" w:rsidP="00420FDA">
      <w:pPr>
        <w:pStyle w:val="a8"/>
        <w:jc w:val="center"/>
        <w:rPr>
          <w:b/>
          <w:lang w:eastAsia="en-US"/>
        </w:rPr>
      </w:pPr>
    </w:p>
    <w:p w14:paraId="34EBEE3F" w14:textId="77777777" w:rsidR="00C11D29" w:rsidRPr="008B255A" w:rsidRDefault="00FA48E3" w:rsidP="008577BE">
      <w:pPr>
        <w:pStyle w:val="paragraph"/>
        <w:spacing w:before="0" w:beforeAutospacing="0" w:after="0" w:afterAutospacing="0"/>
        <w:jc w:val="center"/>
        <w:rPr>
          <w:sz w:val="20"/>
          <w:szCs w:val="20"/>
          <w:lang w:val="kk-KZ"/>
        </w:rPr>
      </w:pPr>
      <w:r w:rsidRPr="00FA48E3">
        <w:rPr>
          <w:rStyle w:val="normaltextrun"/>
          <w:b/>
          <w:bCs/>
          <w:sz w:val="20"/>
          <w:szCs w:val="20"/>
          <w:lang w:val="kk-KZ"/>
        </w:rPr>
        <w:t>Письменное задание</w:t>
      </w:r>
      <w:r>
        <w:rPr>
          <w:rStyle w:val="normaltextrun"/>
          <w:b/>
          <w:bCs/>
          <w:sz w:val="20"/>
          <w:szCs w:val="20"/>
          <w:lang w:val="kk-KZ"/>
        </w:rPr>
        <w:t>. Тема:</w:t>
      </w:r>
      <w:r w:rsidR="00142E26">
        <w:rPr>
          <w:rStyle w:val="normaltextrun"/>
          <w:b/>
          <w:bCs/>
          <w:sz w:val="20"/>
          <w:szCs w:val="20"/>
          <w:lang w:val="kk-KZ"/>
        </w:rPr>
        <w:t>«</w:t>
      </w:r>
      <w:r w:rsidR="00420FDA">
        <w:rPr>
          <w:rStyle w:val="normaltextrun"/>
          <w:b/>
          <w:bCs/>
          <w:sz w:val="20"/>
          <w:szCs w:val="20"/>
          <w:lang w:val="kk-KZ"/>
        </w:rPr>
        <w:t>Ф</w:t>
      </w:r>
      <w:r w:rsidR="00420FDA" w:rsidRPr="00420FDA">
        <w:rPr>
          <w:rStyle w:val="normaltextrun"/>
          <w:b/>
          <w:bCs/>
          <w:sz w:val="20"/>
          <w:szCs w:val="20"/>
          <w:lang w:val="kk-KZ"/>
        </w:rPr>
        <w:t>инансово-правовая ответственность и финансовые правонарушения</w:t>
      </w:r>
      <w:r w:rsidR="00142E26">
        <w:rPr>
          <w:rStyle w:val="normaltextrun"/>
          <w:b/>
          <w:bCs/>
          <w:sz w:val="20"/>
          <w:szCs w:val="20"/>
          <w:lang w:val="kk-KZ"/>
        </w:rPr>
        <w:t>»</w:t>
      </w:r>
      <w:r w:rsidR="00142E26" w:rsidRPr="008B255A">
        <w:rPr>
          <w:rStyle w:val="normaltextrun"/>
          <w:b/>
          <w:bCs/>
          <w:sz w:val="20"/>
          <w:szCs w:val="20"/>
          <w:lang w:val="kk-KZ"/>
        </w:rPr>
        <w:t xml:space="preserve"> </w:t>
      </w:r>
      <w:r w:rsidR="00142E26" w:rsidRPr="00FC0B2D">
        <w:rPr>
          <w:rStyle w:val="normaltextrun"/>
          <w:b/>
          <w:bCs/>
          <w:sz w:val="20"/>
          <w:szCs w:val="20"/>
          <w:lang w:val="kk-KZ"/>
        </w:rPr>
        <w:t>(</w:t>
      </w:r>
      <w:r w:rsidR="00FC0B2D" w:rsidRPr="00FC0B2D">
        <w:rPr>
          <w:rStyle w:val="normaltextrun"/>
          <w:b/>
          <w:bCs/>
          <w:sz w:val="20"/>
          <w:szCs w:val="20"/>
          <w:lang w:val="kk-KZ"/>
        </w:rPr>
        <w:t>РК   25% из  100% )</w:t>
      </w:r>
      <w:r w:rsidR="00142E26" w:rsidRPr="00FC0B2D">
        <w:rPr>
          <w:rStyle w:val="normaltextrun"/>
          <w:b/>
          <w:bCs/>
          <w:sz w:val="20"/>
          <w:szCs w:val="20"/>
          <w:lang w:val="kk-KZ"/>
        </w:rPr>
        <w:t xml:space="preserve"> </w:t>
      </w:r>
      <w:r w:rsidR="00142E26" w:rsidRPr="00FC0B2D">
        <w:rPr>
          <w:rStyle w:val="normaltextrun"/>
          <w:sz w:val="20"/>
          <w:szCs w:val="20"/>
          <w:lang w:val="kk-KZ"/>
        </w:rPr>
        <w:t> </w:t>
      </w:r>
    </w:p>
    <w:p w14:paraId="5A1FB20A" w14:textId="77777777" w:rsidR="00C11D29" w:rsidRDefault="00142E26">
      <w:pPr>
        <w:pStyle w:val="paragraph"/>
        <w:spacing w:before="0" w:beforeAutospacing="0" w:after="0" w:afterAutospacing="0"/>
        <w:rPr>
          <w:sz w:val="20"/>
          <w:szCs w:val="20"/>
        </w:rPr>
      </w:pPr>
      <w:r>
        <w:rPr>
          <w:rStyle w:val="normaltextrun"/>
          <w:b/>
          <w:bCs/>
          <w:sz w:val="20"/>
          <w:szCs w:val="20"/>
        </w:rPr>
        <w:t> </w:t>
      </w:r>
      <w:r>
        <w:rPr>
          <w:rStyle w:val="normaltextrun"/>
          <w:sz w:val="20"/>
          <w:szCs w:val="20"/>
        </w:rPr>
        <w:t> </w:t>
      </w:r>
      <w:r>
        <w:rPr>
          <w:rStyle w:val="eop"/>
          <w:sz w:val="20"/>
          <w:szCs w:val="20"/>
        </w:rPr>
        <w:t> </w:t>
      </w:r>
    </w:p>
    <w:tbl>
      <w:tblPr>
        <w:tblW w:w="14836" w:type="dxa"/>
        <w:tblLook w:val="04A0" w:firstRow="1" w:lastRow="0" w:firstColumn="1" w:lastColumn="0" w:noHBand="0" w:noVBand="1"/>
      </w:tblPr>
      <w:tblGrid>
        <w:gridCol w:w="2518"/>
        <w:gridCol w:w="2804"/>
        <w:gridCol w:w="2659"/>
        <w:gridCol w:w="3498"/>
        <w:gridCol w:w="3357"/>
      </w:tblGrid>
      <w:tr w:rsidR="00C11D29" w14:paraId="212002D5" w14:textId="77777777">
        <w:trPr>
          <w:trHeight w:val="300"/>
        </w:trPr>
        <w:tc>
          <w:tcPr>
            <w:tcW w:w="2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DBE5F1" w:fill="auto"/>
            <w:tcMar>
              <w:left w:w="0" w:type="dxa"/>
              <w:right w:w="0" w:type="dxa"/>
            </w:tcMar>
          </w:tcPr>
          <w:p w14:paraId="0CFE0A98" w14:textId="77777777" w:rsidR="00C11D29" w:rsidRDefault="00142E26">
            <w:pPr>
              <w:pStyle w:val="paragraph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rStyle w:val="normaltextrun"/>
                <w:b/>
                <w:bCs/>
                <w:sz w:val="20"/>
                <w:szCs w:val="20"/>
              </w:rPr>
              <w:t>Критерий </w:t>
            </w:r>
            <w:r>
              <w:rPr>
                <w:rStyle w:val="normaltextrun"/>
                <w:sz w:val="20"/>
                <w:szCs w:val="20"/>
              </w:rPr>
              <w:t> </w:t>
            </w:r>
            <w:r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2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DBE5F1" w:fill="auto"/>
            <w:tcMar>
              <w:left w:w="0" w:type="dxa"/>
              <w:right w:w="0" w:type="dxa"/>
            </w:tcMar>
          </w:tcPr>
          <w:p w14:paraId="08E91E59" w14:textId="77777777" w:rsidR="00C11D29" w:rsidRDefault="00FA48E3">
            <w:pPr>
              <w:pStyle w:val="paragraph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FA48E3">
              <w:rPr>
                <w:rStyle w:val="normaltextrun"/>
                <w:b/>
                <w:bCs/>
                <w:sz w:val="20"/>
                <w:szCs w:val="20"/>
              </w:rPr>
              <w:t>«Отлично»  </w:t>
            </w:r>
            <w:r w:rsidR="00142E26">
              <w:rPr>
                <w:rStyle w:val="normaltextrun"/>
                <w:b/>
                <w:bCs/>
                <w:sz w:val="20"/>
                <w:szCs w:val="20"/>
              </w:rPr>
              <w:t> </w:t>
            </w:r>
          </w:p>
          <w:p w14:paraId="723DE77D" w14:textId="77777777" w:rsidR="00C11D29" w:rsidRDefault="00142E26">
            <w:pPr>
              <w:pStyle w:val="paragraph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rStyle w:val="normaltextrun"/>
                <w:sz w:val="20"/>
                <w:szCs w:val="20"/>
              </w:rPr>
              <w:t>20-25 % </w:t>
            </w:r>
          </w:p>
        </w:tc>
        <w:tc>
          <w:tcPr>
            <w:tcW w:w="26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DBE5F1" w:fill="auto"/>
            <w:tcMar>
              <w:left w:w="0" w:type="dxa"/>
              <w:right w:w="0" w:type="dxa"/>
            </w:tcMar>
          </w:tcPr>
          <w:p w14:paraId="4BE6983A" w14:textId="77777777" w:rsidR="00FA48E3" w:rsidRPr="00FA48E3" w:rsidRDefault="00FA48E3" w:rsidP="00FA48E3">
            <w:pPr>
              <w:jc w:val="center"/>
              <w:textAlignment w:val="baseline"/>
              <w:rPr>
                <w:sz w:val="20"/>
                <w:szCs w:val="20"/>
                <w:lang w:eastAsia="ru-RU"/>
              </w:rPr>
            </w:pPr>
            <w:r w:rsidRPr="00FA48E3">
              <w:rPr>
                <w:b/>
                <w:bCs/>
                <w:color w:val="000000"/>
                <w:sz w:val="20"/>
                <w:lang w:eastAsia="ru-RU"/>
              </w:rPr>
              <w:t>«Хорошо» </w:t>
            </w:r>
            <w:r w:rsidRPr="00FA48E3">
              <w:rPr>
                <w:color w:val="000000"/>
                <w:sz w:val="20"/>
                <w:lang w:eastAsia="ru-RU"/>
              </w:rPr>
              <w:t> </w:t>
            </w:r>
          </w:p>
          <w:p w14:paraId="686ABF9C" w14:textId="77777777" w:rsidR="00C11D29" w:rsidRDefault="00142E26">
            <w:pPr>
              <w:pStyle w:val="paragraph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rStyle w:val="normaltextrun"/>
                <w:sz w:val="20"/>
                <w:szCs w:val="20"/>
              </w:rPr>
              <w:t>15-20%  </w:t>
            </w:r>
          </w:p>
        </w:tc>
        <w:tc>
          <w:tcPr>
            <w:tcW w:w="34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DBE5F1" w:fill="auto"/>
            <w:tcMar>
              <w:left w:w="0" w:type="dxa"/>
              <w:right w:w="0" w:type="dxa"/>
            </w:tcMar>
          </w:tcPr>
          <w:p w14:paraId="6245BC01" w14:textId="77777777" w:rsidR="00FA48E3" w:rsidRPr="00BF4583" w:rsidRDefault="00FA48E3" w:rsidP="00FA48E3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«Удовлетворительно»</w:t>
            </w:r>
            <w:r w:rsidRPr="00BF4583">
              <w:rPr>
                <w:rStyle w:val="normaltextrun"/>
                <w:color w:val="000000"/>
                <w:sz w:val="20"/>
                <w:szCs w:val="20"/>
              </w:rPr>
              <w:t> </w:t>
            </w:r>
          </w:p>
          <w:p w14:paraId="284A67A1" w14:textId="77777777" w:rsidR="00C11D29" w:rsidRDefault="00142E26">
            <w:pPr>
              <w:pStyle w:val="paragraph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rStyle w:val="normaltextrun"/>
                <w:sz w:val="20"/>
                <w:szCs w:val="20"/>
              </w:rPr>
              <w:t>10-15%</w:t>
            </w:r>
          </w:p>
        </w:tc>
        <w:tc>
          <w:tcPr>
            <w:tcW w:w="33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DBE5F1" w:fill="auto"/>
            <w:tcMar>
              <w:left w:w="0" w:type="dxa"/>
              <w:right w:w="0" w:type="dxa"/>
            </w:tcMar>
          </w:tcPr>
          <w:p w14:paraId="4976493B" w14:textId="77777777" w:rsidR="00FA48E3" w:rsidRPr="00BF4583" w:rsidRDefault="00FA48E3" w:rsidP="00FA48E3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«Неудовлетворительно»</w:t>
            </w:r>
            <w:r w:rsidRPr="00BF4583">
              <w:rPr>
                <w:rStyle w:val="normaltextrun"/>
                <w:color w:val="000000"/>
                <w:sz w:val="20"/>
                <w:szCs w:val="20"/>
              </w:rPr>
              <w:t> </w:t>
            </w:r>
          </w:p>
          <w:p w14:paraId="59E429AF" w14:textId="77777777" w:rsidR="00C11D29" w:rsidRDefault="00142E26">
            <w:pPr>
              <w:pStyle w:val="paragraph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rStyle w:val="normaltextrun"/>
                <w:b/>
                <w:bCs/>
                <w:sz w:val="20"/>
                <w:szCs w:val="20"/>
              </w:rPr>
              <w:t> </w:t>
            </w:r>
            <w:r>
              <w:rPr>
                <w:rStyle w:val="normaltextrun"/>
                <w:sz w:val="20"/>
                <w:szCs w:val="20"/>
              </w:rPr>
              <w:t>0-10%</w:t>
            </w:r>
          </w:p>
        </w:tc>
      </w:tr>
      <w:tr w:rsidR="00C11D29" w:rsidRPr="008577BE" w14:paraId="6B2E8D4D" w14:textId="77777777">
        <w:trPr>
          <w:trHeight w:val="300"/>
        </w:trPr>
        <w:tc>
          <w:tcPr>
            <w:tcW w:w="2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14:paraId="64195A34" w14:textId="77777777" w:rsidR="008577BE" w:rsidRDefault="00FA48E3">
            <w:pPr>
              <w:pStyle w:val="paragraph"/>
              <w:spacing w:before="0" w:beforeAutospacing="0" w:after="0" w:afterAutospacing="0"/>
              <w:rPr>
                <w:rStyle w:val="normaltextrun"/>
                <w:b/>
                <w:bCs/>
                <w:sz w:val="20"/>
                <w:szCs w:val="20"/>
                <w:lang w:val="kk-KZ"/>
              </w:rPr>
            </w:pPr>
            <w:r w:rsidRPr="00FA48E3">
              <w:rPr>
                <w:rStyle w:val="normaltextrun"/>
                <w:b/>
                <w:bCs/>
                <w:sz w:val="20"/>
                <w:szCs w:val="20"/>
                <w:lang w:val="kk-KZ"/>
              </w:rPr>
              <w:t>Понимание общей характеристики и видов финансово-правовой ответственности и финансовых правонарушений</w:t>
            </w:r>
          </w:p>
          <w:p w14:paraId="3BA658E7" w14:textId="77777777" w:rsidR="00C11D29" w:rsidRDefault="008577BE">
            <w:pPr>
              <w:pStyle w:val="paragraph"/>
              <w:spacing w:before="0" w:beforeAutospacing="0" w:after="0" w:afterAutospacing="0"/>
              <w:rPr>
                <w:b/>
                <w:bCs/>
                <w:sz w:val="20"/>
                <w:szCs w:val="20"/>
                <w:lang w:val="kk-KZ"/>
              </w:rPr>
            </w:pPr>
            <w:r>
              <w:rPr>
                <w:rStyle w:val="normaltextrun"/>
                <w:b/>
                <w:bCs/>
                <w:sz w:val="20"/>
                <w:szCs w:val="20"/>
                <w:lang w:val="kk-KZ"/>
              </w:rPr>
              <w:t xml:space="preserve"> </w:t>
            </w:r>
          </w:p>
          <w:p w14:paraId="77AD71DA" w14:textId="77777777" w:rsidR="00C11D29" w:rsidRDefault="00C11D29">
            <w:pPr>
              <w:pStyle w:val="paragraph"/>
              <w:spacing w:before="0" w:beforeAutospacing="0" w:after="0" w:afterAutospacing="0"/>
              <w:rPr>
                <w:sz w:val="20"/>
                <w:szCs w:val="20"/>
                <w:lang w:val="kk-KZ"/>
              </w:rPr>
            </w:pPr>
          </w:p>
        </w:tc>
        <w:tc>
          <w:tcPr>
            <w:tcW w:w="2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14:paraId="53F5B387" w14:textId="77777777" w:rsidR="00FA48E3" w:rsidRPr="00FA48E3" w:rsidRDefault="00FA48E3" w:rsidP="00FA48E3">
            <w:pPr>
              <w:pStyle w:val="a8"/>
              <w:rPr>
                <w:sz w:val="20"/>
                <w:szCs w:val="20"/>
                <w:lang w:val="kk-KZ"/>
              </w:rPr>
            </w:pPr>
            <w:r w:rsidRPr="00FA48E3">
              <w:rPr>
                <w:sz w:val="20"/>
                <w:szCs w:val="20"/>
                <w:lang w:val="kk-KZ"/>
              </w:rPr>
              <w:t>Глубокое понимание понятия и видов финансово-правовой ответственности и финансовых правонарушений.</w:t>
            </w:r>
          </w:p>
          <w:p w14:paraId="13F51B49" w14:textId="77777777" w:rsidR="00C11D29" w:rsidRPr="00FA48E3" w:rsidRDefault="00FA48E3" w:rsidP="00FA48E3">
            <w:pPr>
              <w:pStyle w:val="a8"/>
              <w:rPr>
                <w:sz w:val="20"/>
                <w:szCs w:val="20"/>
                <w:lang w:val="kk-KZ"/>
              </w:rPr>
            </w:pPr>
            <w:r w:rsidRPr="00FA48E3">
              <w:rPr>
                <w:sz w:val="20"/>
                <w:szCs w:val="20"/>
                <w:lang w:val="kk-KZ"/>
              </w:rPr>
              <w:t>Релевантные и уместные ссылки (цитаты) на первоисточники.</w:t>
            </w:r>
          </w:p>
          <w:p w14:paraId="3D247FCF" w14:textId="77777777" w:rsidR="00C11D29" w:rsidRDefault="00C11D29">
            <w:pPr>
              <w:pStyle w:val="paragraph"/>
              <w:spacing w:before="0" w:beforeAutospacing="0" w:after="0" w:afterAutospacing="0"/>
              <w:rPr>
                <w:sz w:val="20"/>
                <w:szCs w:val="20"/>
                <w:lang w:val="kk-KZ"/>
              </w:rPr>
            </w:pPr>
          </w:p>
        </w:tc>
        <w:tc>
          <w:tcPr>
            <w:tcW w:w="26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14:paraId="3C47FC32" w14:textId="77777777" w:rsidR="00FA48E3" w:rsidRPr="00FA48E3" w:rsidRDefault="00FA48E3" w:rsidP="00FA48E3">
            <w:pPr>
              <w:pStyle w:val="a8"/>
              <w:rPr>
                <w:sz w:val="20"/>
                <w:szCs w:val="20"/>
                <w:lang w:val="kk-KZ"/>
              </w:rPr>
            </w:pPr>
            <w:r w:rsidRPr="00FA48E3">
              <w:rPr>
                <w:sz w:val="20"/>
                <w:szCs w:val="20"/>
                <w:lang w:val="kk-KZ"/>
              </w:rPr>
              <w:t>Понимать понятие и виды финансово-правовой ответственности и финансовых правонарушений.</w:t>
            </w:r>
          </w:p>
          <w:p w14:paraId="30A2D565" w14:textId="77777777" w:rsidR="00C11D29" w:rsidRDefault="00FA48E3" w:rsidP="00FA48E3">
            <w:pPr>
              <w:pStyle w:val="a8"/>
              <w:rPr>
                <w:lang w:val="kk-KZ"/>
              </w:rPr>
            </w:pPr>
            <w:r w:rsidRPr="00FA48E3">
              <w:rPr>
                <w:sz w:val="20"/>
                <w:szCs w:val="20"/>
                <w:lang w:val="kk-KZ"/>
              </w:rPr>
              <w:t>Релевантные и уместные ссылки (цитаты) на первоисточники.</w:t>
            </w:r>
          </w:p>
        </w:tc>
        <w:tc>
          <w:tcPr>
            <w:tcW w:w="34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14:paraId="71E14540" w14:textId="77777777" w:rsidR="00C11D29" w:rsidRDefault="00FA48E3">
            <w:pPr>
              <w:pStyle w:val="paragraph"/>
              <w:spacing w:before="0" w:beforeAutospacing="0" w:after="0" w:afterAutospacing="0"/>
              <w:rPr>
                <w:sz w:val="20"/>
                <w:szCs w:val="20"/>
                <w:lang w:val="kk-KZ"/>
              </w:rPr>
            </w:pPr>
            <w:r w:rsidRPr="00FA48E3">
              <w:rPr>
                <w:sz w:val="20"/>
                <w:szCs w:val="20"/>
                <w:lang w:val="kk-KZ"/>
              </w:rPr>
              <w:t>Ограниченное понимание понятия и видов финансово-правовой ответственности и финансовых правонарушений. Релевантные и уместные ссылки (цитаты) на первоисточники.</w:t>
            </w:r>
          </w:p>
        </w:tc>
        <w:tc>
          <w:tcPr>
            <w:tcW w:w="33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14:paraId="6A2AA5FA" w14:textId="77777777" w:rsidR="00FA48E3" w:rsidRPr="00FA48E3" w:rsidRDefault="00FA48E3" w:rsidP="00FA48E3">
            <w:pPr>
              <w:pStyle w:val="a8"/>
              <w:rPr>
                <w:sz w:val="20"/>
                <w:szCs w:val="20"/>
                <w:lang w:val="kk-KZ"/>
              </w:rPr>
            </w:pPr>
            <w:r w:rsidRPr="00FA48E3">
              <w:rPr>
                <w:sz w:val="20"/>
                <w:szCs w:val="20"/>
                <w:lang w:val="kk-KZ"/>
              </w:rPr>
              <w:t xml:space="preserve">Поверхностное понимание/ непонимание понятия и видов финансово-правовой ответственности и финансовых правонарушений. </w:t>
            </w:r>
          </w:p>
          <w:p w14:paraId="012E603C" w14:textId="77777777" w:rsidR="00C11D29" w:rsidRPr="008577BE" w:rsidRDefault="00FA48E3" w:rsidP="00FA48E3">
            <w:pPr>
              <w:pStyle w:val="a8"/>
              <w:rPr>
                <w:lang w:val="kk-KZ"/>
              </w:rPr>
            </w:pPr>
            <w:r w:rsidRPr="00FA48E3">
              <w:rPr>
                <w:sz w:val="20"/>
                <w:szCs w:val="20"/>
                <w:lang w:val="kk-KZ"/>
              </w:rPr>
              <w:t>Соответствующие и уместные ссылки (цитаты) на первоисточники не приводятся.</w:t>
            </w:r>
          </w:p>
        </w:tc>
      </w:tr>
      <w:tr w:rsidR="00C11D29" w:rsidRPr="00EE7B79" w14:paraId="04284225" w14:textId="77777777">
        <w:trPr>
          <w:trHeight w:val="300"/>
        </w:trPr>
        <w:tc>
          <w:tcPr>
            <w:tcW w:w="2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14:paraId="73EFA2F4" w14:textId="77777777" w:rsidR="00C11D29" w:rsidRDefault="00FA48E3">
            <w:pPr>
              <w:pStyle w:val="paragraph"/>
              <w:spacing w:before="0" w:beforeAutospacing="0" w:after="0" w:afterAutospacing="0"/>
              <w:rPr>
                <w:b/>
                <w:bCs/>
                <w:sz w:val="20"/>
                <w:szCs w:val="20"/>
                <w:lang w:val="kk-KZ"/>
              </w:rPr>
            </w:pPr>
            <w:r w:rsidRPr="00FA48E3">
              <w:rPr>
                <w:rStyle w:val="normaltextrun"/>
                <w:b/>
                <w:bCs/>
                <w:sz w:val="20"/>
                <w:szCs w:val="20"/>
                <w:lang w:val="kk-KZ"/>
              </w:rPr>
              <w:t>Понимание основных проблем финансовых правонарушений</w:t>
            </w:r>
          </w:p>
          <w:p w14:paraId="4B4B6A3E" w14:textId="77777777" w:rsidR="00C11D29" w:rsidRDefault="00C11D29">
            <w:pPr>
              <w:pStyle w:val="paragraph"/>
              <w:spacing w:before="0" w:beforeAutospacing="0" w:after="0" w:afterAutospacing="0"/>
              <w:rPr>
                <w:sz w:val="20"/>
                <w:szCs w:val="20"/>
                <w:lang w:val="kk-KZ"/>
              </w:rPr>
            </w:pPr>
          </w:p>
        </w:tc>
        <w:tc>
          <w:tcPr>
            <w:tcW w:w="2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14:paraId="2737B341" w14:textId="77777777" w:rsidR="00FA48E3" w:rsidRPr="00FA48E3" w:rsidRDefault="001036CD" w:rsidP="001036CD">
            <w:pPr>
              <w:pStyle w:val="a8"/>
              <w:rPr>
                <w:rStyle w:val="eop"/>
                <w:sz w:val="20"/>
                <w:szCs w:val="20"/>
                <w:lang w:val="kk-KZ"/>
              </w:rPr>
            </w:pPr>
            <w:r>
              <w:rPr>
                <w:rStyle w:val="eop"/>
                <w:sz w:val="20"/>
                <w:szCs w:val="20"/>
                <w:lang w:val="kk-KZ"/>
              </w:rPr>
              <w:t>О</w:t>
            </w:r>
            <w:r w:rsidR="00FA48E3" w:rsidRPr="00FA48E3">
              <w:rPr>
                <w:rStyle w:val="eop"/>
                <w:sz w:val="20"/>
                <w:szCs w:val="20"/>
                <w:lang w:val="kk-KZ"/>
              </w:rPr>
              <w:t>чень хорошо связывает сравнение законодательства</w:t>
            </w:r>
            <w:r>
              <w:rPr>
                <w:rStyle w:val="eop"/>
                <w:sz w:val="20"/>
                <w:szCs w:val="20"/>
                <w:lang w:val="kk-KZ"/>
              </w:rPr>
              <w:t xml:space="preserve"> Республики</w:t>
            </w:r>
            <w:r w:rsidRPr="00FA48E3">
              <w:rPr>
                <w:rStyle w:val="eop"/>
                <w:sz w:val="20"/>
                <w:szCs w:val="20"/>
                <w:lang w:val="kk-KZ"/>
              </w:rPr>
              <w:t xml:space="preserve"> Казахстан</w:t>
            </w:r>
            <w:r w:rsidR="00FA48E3" w:rsidRPr="00FA48E3">
              <w:rPr>
                <w:rStyle w:val="eop"/>
                <w:sz w:val="20"/>
                <w:szCs w:val="20"/>
                <w:lang w:val="kk-KZ"/>
              </w:rPr>
              <w:t>, регулирующего финансовые правонарушения.</w:t>
            </w:r>
          </w:p>
          <w:p w14:paraId="1EE47937" w14:textId="77777777" w:rsidR="00C11D29" w:rsidRDefault="00FA48E3" w:rsidP="001036CD">
            <w:pPr>
              <w:pStyle w:val="a8"/>
              <w:rPr>
                <w:lang w:val="kk-KZ"/>
              </w:rPr>
            </w:pPr>
            <w:r w:rsidRPr="00FA48E3">
              <w:rPr>
                <w:rStyle w:val="eop"/>
                <w:sz w:val="20"/>
                <w:szCs w:val="20"/>
                <w:lang w:val="kk-KZ"/>
              </w:rPr>
              <w:t>Идеальное обоснование аргументов фактами эмпирического исследования (например, на основе сравнительного правового или статистического анализа).</w:t>
            </w:r>
          </w:p>
        </w:tc>
        <w:tc>
          <w:tcPr>
            <w:tcW w:w="26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14:paraId="3E0AFA16" w14:textId="77777777" w:rsidR="001036CD" w:rsidRPr="001036CD" w:rsidRDefault="001036CD" w:rsidP="001036CD">
            <w:pPr>
              <w:pStyle w:val="a8"/>
              <w:rPr>
                <w:rStyle w:val="eop"/>
                <w:sz w:val="20"/>
                <w:szCs w:val="20"/>
                <w:lang w:val="kk-KZ"/>
              </w:rPr>
            </w:pPr>
            <w:r>
              <w:rPr>
                <w:rStyle w:val="eop"/>
                <w:sz w:val="20"/>
                <w:szCs w:val="20"/>
                <w:lang w:val="kk-KZ"/>
              </w:rPr>
              <w:t>С</w:t>
            </w:r>
            <w:r w:rsidRPr="001036CD">
              <w:rPr>
                <w:rStyle w:val="eop"/>
                <w:sz w:val="20"/>
                <w:szCs w:val="20"/>
                <w:lang w:val="kk-KZ"/>
              </w:rPr>
              <w:t>вязывает сравнение законодательства</w:t>
            </w:r>
            <w:r>
              <w:rPr>
                <w:rStyle w:val="eop"/>
                <w:sz w:val="20"/>
                <w:szCs w:val="20"/>
                <w:lang w:val="kk-KZ"/>
              </w:rPr>
              <w:t xml:space="preserve"> Республики</w:t>
            </w:r>
            <w:r w:rsidRPr="001036CD">
              <w:rPr>
                <w:rStyle w:val="eop"/>
                <w:sz w:val="20"/>
                <w:szCs w:val="20"/>
                <w:lang w:val="kk-KZ"/>
              </w:rPr>
              <w:t xml:space="preserve"> Казахстан, регулирующего финансовые правонарушения. </w:t>
            </w:r>
          </w:p>
          <w:p w14:paraId="4629064B" w14:textId="77777777" w:rsidR="00C11D29" w:rsidRDefault="001036CD" w:rsidP="001036CD">
            <w:pPr>
              <w:pStyle w:val="a8"/>
              <w:rPr>
                <w:lang w:val="kk-KZ"/>
              </w:rPr>
            </w:pPr>
            <w:r>
              <w:rPr>
                <w:rStyle w:val="eop"/>
                <w:sz w:val="20"/>
                <w:szCs w:val="20"/>
                <w:lang w:val="kk-KZ"/>
              </w:rPr>
              <w:t>Подкрепляет аргументы фак</w:t>
            </w:r>
            <w:r w:rsidRPr="001036CD">
              <w:rPr>
                <w:rStyle w:val="eop"/>
                <w:sz w:val="20"/>
                <w:szCs w:val="20"/>
                <w:lang w:val="kk-KZ"/>
              </w:rPr>
              <w:t>тами эмпирического исследования.</w:t>
            </w:r>
          </w:p>
        </w:tc>
        <w:tc>
          <w:tcPr>
            <w:tcW w:w="34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14:paraId="2EE33F18" w14:textId="77777777" w:rsidR="001036CD" w:rsidRPr="001036CD" w:rsidRDefault="001036CD" w:rsidP="001036CD">
            <w:pPr>
              <w:pStyle w:val="a8"/>
              <w:rPr>
                <w:rStyle w:val="eop"/>
                <w:sz w:val="20"/>
                <w:szCs w:val="20"/>
                <w:lang w:val="kk-KZ"/>
              </w:rPr>
            </w:pPr>
            <w:r>
              <w:rPr>
                <w:rStyle w:val="eop"/>
                <w:sz w:val="20"/>
                <w:szCs w:val="20"/>
                <w:lang w:val="kk-KZ"/>
              </w:rPr>
              <w:t>С</w:t>
            </w:r>
            <w:r w:rsidRPr="001036CD">
              <w:rPr>
                <w:rStyle w:val="eop"/>
                <w:sz w:val="20"/>
                <w:szCs w:val="20"/>
                <w:lang w:val="kk-KZ"/>
              </w:rPr>
              <w:t>вязь в сравнении законодательства</w:t>
            </w:r>
            <w:r>
              <w:rPr>
                <w:rStyle w:val="eop"/>
                <w:sz w:val="20"/>
                <w:szCs w:val="20"/>
                <w:lang w:val="kk-KZ"/>
              </w:rPr>
              <w:t xml:space="preserve"> Республики</w:t>
            </w:r>
            <w:r w:rsidRPr="001036CD">
              <w:rPr>
                <w:rStyle w:val="eop"/>
                <w:sz w:val="20"/>
                <w:szCs w:val="20"/>
                <w:lang w:val="kk-KZ"/>
              </w:rPr>
              <w:t xml:space="preserve"> Казахстан, регулирующего финансовые правонарушения, ограничена.</w:t>
            </w:r>
          </w:p>
          <w:p w14:paraId="5EF83902" w14:textId="77777777" w:rsidR="00C11D29" w:rsidRDefault="001036CD" w:rsidP="001036CD">
            <w:pPr>
              <w:pStyle w:val="a8"/>
              <w:rPr>
                <w:lang w:val="kk-KZ"/>
              </w:rPr>
            </w:pPr>
            <w:r w:rsidRPr="001036CD">
              <w:rPr>
                <w:rStyle w:val="eop"/>
                <w:sz w:val="20"/>
                <w:szCs w:val="20"/>
                <w:lang w:val="kk-KZ"/>
              </w:rPr>
              <w:t>Ограниченное использование доказательств эмпирических исследований.</w:t>
            </w:r>
          </w:p>
        </w:tc>
        <w:tc>
          <w:tcPr>
            <w:tcW w:w="33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14:paraId="73AFF1E4" w14:textId="77777777" w:rsidR="001036CD" w:rsidRPr="001036CD" w:rsidRDefault="001036CD" w:rsidP="001036CD">
            <w:pPr>
              <w:pStyle w:val="a8"/>
              <w:rPr>
                <w:rStyle w:val="eop"/>
                <w:sz w:val="20"/>
                <w:szCs w:val="20"/>
                <w:lang w:val="kk-KZ"/>
              </w:rPr>
            </w:pPr>
            <w:r>
              <w:rPr>
                <w:rStyle w:val="eop"/>
                <w:sz w:val="20"/>
                <w:szCs w:val="20"/>
                <w:lang w:val="kk-KZ"/>
              </w:rPr>
              <w:t>В сравнении законодательства Республики</w:t>
            </w:r>
            <w:r w:rsidRPr="001036CD">
              <w:rPr>
                <w:rStyle w:val="eop"/>
                <w:sz w:val="20"/>
                <w:szCs w:val="20"/>
                <w:lang w:val="kk-KZ"/>
              </w:rPr>
              <w:t xml:space="preserve"> Казахстан</w:t>
            </w:r>
            <w:r w:rsidR="00C871CA">
              <w:rPr>
                <w:rStyle w:val="eop"/>
                <w:sz w:val="20"/>
                <w:szCs w:val="20"/>
                <w:lang w:val="kk-KZ"/>
              </w:rPr>
              <w:t xml:space="preserve">, </w:t>
            </w:r>
            <w:r w:rsidRPr="001036CD">
              <w:rPr>
                <w:rStyle w:val="eop"/>
                <w:sz w:val="20"/>
                <w:szCs w:val="20"/>
                <w:lang w:val="kk-KZ"/>
              </w:rPr>
              <w:t>регулирующего финансовые правонарушения, связь незначительна или отсутствует.</w:t>
            </w:r>
          </w:p>
          <w:p w14:paraId="3FDFB4CF" w14:textId="77777777" w:rsidR="00C11D29" w:rsidRDefault="001036CD" w:rsidP="001036CD">
            <w:pPr>
              <w:pStyle w:val="a8"/>
              <w:rPr>
                <w:lang w:val="kk-KZ"/>
              </w:rPr>
            </w:pPr>
            <w:r w:rsidRPr="001036CD">
              <w:rPr>
                <w:rStyle w:val="eop"/>
                <w:sz w:val="20"/>
                <w:szCs w:val="20"/>
                <w:lang w:val="kk-KZ"/>
              </w:rPr>
              <w:t>Мало или совсем не используют эмпирические исследования.</w:t>
            </w:r>
          </w:p>
        </w:tc>
      </w:tr>
      <w:tr w:rsidR="00C11D29" w:rsidRPr="00EE7B79" w14:paraId="5175923D" w14:textId="77777777">
        <w:trPr>
          <w:trHeight w:val="300"/>
        </w:trPr>
        <w:tc>
          <w:tcPr>
            <w:tcW w:w="2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14:paraId="177E29DC" w14:textId="77777777" w:rsidR="00C11D29" w:rsidRDefault="00C871CA">
            <w:pPr>
              <w:pStyle w:val="paragraph"/>
              <w:spacing w:before="0" w:beforeAutospacing="0" w:after="0" w:afterAutospacing="0"/>
              <w:rPr>
                <w:b/>
                <w:bCs/>
                <w:sz w:val="20"/>
                <w:szCs w:val="20"/>
                <w:lang w:val="kk-KZ"/>
              </w:rPr>
            </w:pPr>
            <w:r w:rsidRPr="00C871CA">
              <w:rPr>
                <w:rStyle w:val="eop"/>
                <w:b/>
                <w:bCs/>
                <w:sz w:val="20"/>
                <w:szCs w:val="20"/>
                <w:lang w:val="kk-KZ"/>
              </w:rPr>
              <w:t xml:space="preserve">Политическое предложение или практические рекомендации / </w:t>
            </w:r>
            <w:r>
              <w:rPr>
                <w:rStyle w:val="eop"/>
                <w:b/>
                <w:bCs/>
                <w:sz w:val="20"/>
                <w:szCs w:val="20"/>
                <w:lang w:val="kk-KZ"/>
              </w:rPr>
              <w:t>предложения</w:t>
            </w:r>
          </w:p>
        </w:tc>
        <w:tc>
          <w:tcPr>
            <w:tcW w:w="2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14:paraId="5E189B09" w14:textId="77777777" w:rsidR="00C11D29" w:rsidRDefault="00C871CA">
            <w:pPr>
              <w:pStyle w:val="paragraph"/>
              <w:spacing w:before="0" w:beforeAutospacing="0" w:after="0" w:afterAutospacing="0"/>
              <w:rPr>
                <w:sz w:val="20"/>
                <w:szCs w:val="20"/>
                <w:lang w:val="kk-KZ"/>
              </w:rPr>
            </w:pPr>
            <w:r w:rsidRPr="00C871CA">
              <w:rPr>
                <w:rStyle w:val="eop"/>
                <w:sz w:val="20"/>
                <w:szCs w:val="20"/>
                <w:lang w:val="kk-KZ"/>
              </w:rPr>
              <w:t>Составление грамотных научных и/или практических рекомендаций и рекомендаций, связанных с профилактикой финансовых правонарушений в Казахстане.</w:t>
            </w:r>
          </w:p>
        </w:tc>
        <w:tc>
          <w:tcPr>
            <w:tcW w:w="26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14:paraId="7100985C" w14:textId="77777777" w:rsidR="00C11D29" w:rsidRDefault="00C871CA">
            <w:pPr>
              <w:pStyle w:val="paragraph"/>
              <w:spacing w:before="0" w:beforeAutospacing="0" w:after="0" w:afterAutospacing="0"/>
              <w:rPr>
                <w:sz w:val="20"/>
                <w:szCs w:val="20"/>
                <w:lang w:val="kk-KZ"/>
              </w:rPr>
            </w:pPr>
            <w:r w:rsidRPr="00C871CA">
              <w:rPr>
                <w:rStyle w:val="eop"/>
                <w:sz w:val="20"/>
                <w:szCs w:val="20"/>
                <w:lang w:val="kk-KZ"/>
              </w:rPr>
              <w:t>Предлагает некоторые соображения и/или практиче</w:t>
            </w:r>
            <w:r>
              <w:rPr>
                <w:rStyle w:val="eop"/>
                <w:sz w:val="20"/>
                <w:szCs w:val="20"/>
                <w:lang w:val="kk-KZ"/>
              </w:rPr>
              <w:t>ские рекомендации и предложения</w:t>
            </w:r>
            <w:r w:rsidRPr="00C871CA">
              <w:rPr>
                <w:rStyle w:val="eop"/>
                <w:sz w:val="20"/>
                <w:szCs w:val="20"/>
                <w:lang w:val="kk-KZ"/>
              </w:rPr>
              <w:t xml:space="preserve"> по профилактике финансовых правонарушений в Казахстане</w:t>
            </w:r>
          </w:p>
        </w:tc>
        <w:tc>
          <w:tcPr>
            <w:tcW w:w="34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14:paraId="3EE1F76F" w14:textId="77777777" w:rsidR="00C11D29" w:rsidRDefault="00C871CA" w:rsidP="005B5CBC">
            <w:pPr>
              <w:pStyle w:val="paragraph"/>
              <w:spacing w:before="0" w:beforeAutospacing="0" w:after="0" w:afterAutospacing="0"/>
              <w:rPr>
                <w:sz w:val="20"/>
                <w:szCs w:val="20"/>
                <w:lang w:val="kk-KZ"/>
              </w:rPr>
            </w:pPr>
            <w:r w:rsidRPr="00C871CA">
              <w:rPr>
                <w:rStyle w:val="eop"/>
                <w:sz w:val="20"/>
                <w:szCs w:val="20"/>
                <w:lang w:val="kk-KZ"/>
              </w:rPr>
              <w:t>Ограниченные мнения и практические рекомендации по профилактике финансовых правонарушений в Казахстане.Рекомендации не являются существенными, не основаны на тщательном анализе и поверхностны.</w:t>
            </w:r>
          </w:p>
        </w:tc>
        <w:tc>
          <w:tcPr>
            <w:tcW w:w="33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14:paraId="7DDE3A75" w14:textId="77777777" w:rsidR="00C11D29" w:rsidRDefault="00C871CA" w:rsidP="005B5CBC">
            <w:pPr>
              <w:pStyle w:val="paragraph"/>
              <w:spacing w:before="0" w:beforeAutospacing="0" w:after="0" w:afterAutospacing="0"/>
              <w:rPr>
                <w:sz w:val="20"/>
                <w:szCs w:val="20"/>
                <w:lang w:val="kk-KZ"/>
              </w:rPr>
            </w:pPr>
            <w:r w:rsidRPr="00C871CA">
              <w:rPr>
                <w:rStyle w:val="eop"/>
                <w:sz w:val="20"/>
                <w:szCs w:val="20"/>
                <w:lang w:val="kk-KZ"/>
              </w:rPr>
              <w:t>Соображений и практических рекомендаций, связанных с профилактикой финансовых правонарушений в Казахстане, мало или совсем нет, или рекомендации очень низкого качества.</w:t>
            </w:r>
          </w:p>
        </w:tc>
      </w:tr>
      <w:tr w:rsidR="00C11D29" w14:paraId="7F11E540" w14:textId="77777777">
        <w:trPr>
          <w:trHeight w:val="300"/>
        </w:trPr>
        <w:tc>
          <w:tcPr>
            <w:tcW w:w="2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14:paraId="26781231" w14:textId="77777777" w:rsidR="00C11D29" w:rsidRDefault="00C871CA">
            <w:pPr>
              <w:pStyle w:val="paragraph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rStyle w:val="normaltextrun"/>
                <w:b/>
                <w:bCs/>
                <w:sz w:val="20"/>
                <w:szCs w:val="20"/>
                <w:lang w:val="kk-KZ"/>
              </w:rPr>
              <w:t>Письмо</w:t>
            </w:r>
            <w:r w:rsidR="00142E26">
              <w:rPr>
                <w:rStyle w:val="normaltextrun"/>
                <w:b/>
                <w:bCs/>
                <w:sz w:val="20"/>
                <w:szCs w:val="20"/>
              </w:rPr>
              <w:t>, </w:t>
            </w:r>
            <w:r w:rsidR="00142E26">
              <w:rPr>
                <w:rStyle w:val="normaltextrun"/>
                <w:sz w:val="20"/>
                <w:szCs w:val="20"/>
              </w:rPr>
              <w:t> </w:t>
            </w:r>
            <w:r w:rsidR="00142E26">
              <w:rPr>
                <w:rStyle w:val="eop"/>
                <w:sz w:val="20"/>
                <w:szCs w:val="20"/>
              </w:rPr>
              <w:t> </w:t>
            </w:r>
          </w:p>
          <w:p w14:paraId="675EA815" w14:textId="77777777" w:rsidR="00C11D29" w:rsidRDefault="00142E26">
            <w:pPr>
              <w:pStyle w:val="paragraph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rStyle w:val="normaltextrun"/>
                <w:b/>
                <w:bCs/>
                <w:sz w:val="20"/>
                <w:szCs w:val="20"/>
              </w:rPr>
              <w:t>АРА</w:t>
            </w:r>
            <w:r>
              <w:rPr>
                <w:rStyle w:val="normaltextrun"/>
                <w:b/>
                <w:bCs/>
                <w:sz w:val="20"/>
                <w:szCs w:val="20"/>
                <w:lang w:val="en-US"/>
              </w:rPr>
              <w:t xml:space="preserve"> style</w:t>
            </w:r>
            <w:r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2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14:paraId="35631601" w14:textId="77777777" w:rsidR="00C11D29" w:rsidRDefault="00C871CA" w:rsidP="009147B7">
            <w:pPr>
              <w:pStyle w:val="paragraph"/>
              <w:spacing w:before="0" w:beforeAutospacing="0" w:after="0" w:afterAutospacing="0"/>
              <w:rPr>
                <w:sz w:val="20"/>
                <w:szCs w:val="20"/>
              </w:rPr>
            </w:pPr>
            <w:r w:rsidRPr="00C871CA">
              <w:rPr>
                <w:rStyle w:val="normaltextrun"/>
                <w:sz w:val="20"/>
                <w:szCs w:val="20"/>
              </w:rPr>
              <w:t>Письмо демонстрирует яс</w:t>
            </w:r>
            <w:r>
              <w:rPr>
                <w:rStyle w:val="normaltextrun"/>
                <w:sz w:val="20"/>
                <w:szCs w:val="20"/>
              </w:rPr>
              <w:t>ность, точность и правильность.</w:t>
            </w:r>
            <w:r>
              <w:rPr>
                <w:rStyle w:val="normaltextrun"/>
                <w:sz w:val="20"/>
                <w:szCs w:val="20"/>
                <w:lang w:val="kk-KZ"/>
              </w:rPr>
              <w:t xml:space="preserve"> С</w:t>
            </w:r>
            <w:r w:rsidRPr="00C871CA">
              <w:rPr>
                <w:rStyle w:val="normaltextrun"/>
                <w:sz w:val="20"/>
                <w:szCs w:val="20"/>
              </w:rPr>
              <w:t xml:space="preserve">трого придерживается </w:t>
            </w:r>
            <w:r>
              <w:rPr>
                <w:rStyle w:val="normaltextrun"/>
                <w:sz w:val="20"/>
                <w:szCs w:val="20"/>
              </w:rPr>
              <w:t xml:space="preserve">APA </w:t>
            </w:r>
            <w:r>
              <w:rPr>
                <w:rStyle w:val="normaltextrun"/>
                <w:sz w:val="20"/>
                <w:szCs w:val="20"/>
                <w:lang w:val="en-US"/>
              </w:rPr>
              <w:t>style</w:t>
            </w:r>
            <w:r w:rsidRPr="00C871CA">
              <w:rPr>
                <w:rStyle w:val="normaltextrun"/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6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14:paraId="354FFF2D" w14:textId="77777777" w:rsidR="00C11D29" w:rsidRDefault="00C871CA" w:rsidP="009147B7">
            <w:pPr>
              <w:pStyle w:val="paragraph"/>
              <w:spacing w:before="0" w:beforeAutospacing="0" w:after="0" w:afterAutospacing="0"/>
              <w:rPr>
                <w:sz w:val="20"/>
                <w:szCs w:val="20"/>
              </w:rPr>
            </w:pPr>
            <w:r w:rsidRPr="00C871CA">
              <w:rPr>
                <w:rStyle w:val="normaltextrun"/>
                <w:sz w:val="20"/>
                <w:szCs w:val="20"/>
              </w:rPr>
              <w:t xml:space="preserve">Письмо демонстрирует ясность, точность и правильность. </w:t>
            </w:r>
            <w:r w:rsidR="009147B7" w:rsidRPr="009147B7">
              <w:rPr>
                <w:rStyle w:val="normaltextrun"/>
                <w:sz w:val="20"/>
                <w:szCs w:val="20"/>
              </w:rPr>
              <w:t xml:space="preserve">В основном придерживается </w:t>
            </w:r>
            <w:r w:rsidR="009147B7">
              <w:rPr>
                <w:rStyle w:val="normaltextrun"/>
                <w:sz w:val="20"/>
                <w:szCs w:val="20"/>
              </w:rPr>
              <w:t xml:space="preserve">APA </w:t>
            </w:r>
            <w:r w:rsidR="009147B7">
              <w:rPr>
                <w:rStyle w:val="normaltextrun"/>
                <w:sz w:val="20"/>
                <w:szCs w:val="20"/>
                <w:lang w:val="en-US"/>
              </w:rPr>
              <w:t>style</w:t>
            </w:r>
            <w:r w:rsidR="00142E26">
              <w:rPr>
                <w:rStyle w:val="normaltextrun"/>
                <w:sz w:val="20"/>
                <w:szCs w:val="20"/>
              </w:rPr>
              <w:t>.</w:t>
            </w:r>
          </w:p>
        </w:tc>
        <w:tc>
          <w:tcPr>
            <w:tcW w:w="34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14:paraId="58FD40E1" w14:textId="77777777" w:rsidR="00C11D29" w:rsidRDefault="009147B7">
            <w:pPr>
              <w:pStyle w:val="paragraph"/>
              <w:spacing w:before="0" w:beforeAutospacing="0" w:after="0" w:afterAutospacing="0"/>
              <w:rPr>
                <w:sz w:val="20"/>
                <w:szCs w:val="20"/>
              </w:rPr>
            </w:pPr>
            <w:r w:rsidRPr="009147B7">
              <w:rPr>
                <w:rStyle w:val="eop"/>
                <w:sz w:val="20"/>
                <w:szCs w:val="20"/>
                <w:lang w:val="kk-KZ"/>
              </w:rPr>
              <w:t>В письме есть некоторые основные ошибки,и необходимо улучшить ясность. Есть ошибки в следовании APA style.</w:t>
            </w:r>
          </w:p>
        </w:tc>
        <w:tc>
          <w:tcPr>
            <w:tcW w:w="33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14:paraId="06AEE849" w14:textId="77777777" w:rsidR="00C11D29" w:rsidRDefault="009147B7">
            <w:pPr>
              <w:pStyle w:val="paragraph"/>
              <w:spacing w:before="0" w:beforeAutospacing="0" w:after="0" w:afterAutospacing="0"/>
              <w:rPr>
                <w:sz w:val="20"/>
                <w:szCs w:val="20"/>
                <w:lang w:val="kk-KZ"/>
              </w:rPr>
            </w:pPr>
            <w:r w:rsidRPr="009147B7">
              <w:rPr>
                <w:rStyle w:val="eop"/>
                <w:sz w:val="20"/>
                <w:szCs w:val="20"/>
              </w:rPr>
              <w:t>Непонятно, что написано, трудно не отставать от содержания. Есть много ошибок в следовании APA style.</w:t>
            </w:r>
          </w:p>
        </w:tc>
      </w:tr>
    </w:tbl>
    <w:p w14:paraId="6C94B2F2" w14:textId="77777777" w:rsidR="00C11D29" w:rsidRDefault="00C11D29">
      <w:pPr>
        <w:pStyle w:val="paragraph"/>
        <w:spacing w:before="0" w:beforeAutospacing="0" w:after="0" w:afterAutospacing="0"/>
        <w:jc w:val="both"/>
        <w:rPr>
          <w:sz w:val="20"/>
          <w:szCs w:val="20"/>
        </w:rPr>
      </w:pPr>
    </w:p>
    <w:p w14:paraId="1FA1E0EE" w14:textId="77777777" w:rsidR="00C11D29" w:rsidRDefault="00C11D29">
      <w:pPr>
        <w:pStyle w:val="paragraph"/>
        <w:spacing w:before="0" w:beforeAutospacing="0" w:after="0" w:afterAutospacing="0"/>
        <w:jc w:val="both"/>
        <w:rPr>
          <w:sz w:val="20"/>
          <w:szCs w:val="20"/>
        </w:rPr>
      </w:pPr>
    </w:p>
    <w:p w14:paraId="213F21CD" w14:textId="77777777" w:rsidR="008E1E92" w:rsidRDefault="008E1E92">
      <w:pPr>
        <w:pStyle w:val="paragraph"/>
        <w:spacing w:before="0" w:beforeAutospacing="0" w:after="0" w:afterAutospacing="0"/>
        <w:jc w:val="both"/>
        <w:rPr>
          <w:sz w:val="20"/>
          <w:szCs w:val="20"/>
        </w:rPr>
      </w:pPr>
    </w:p>
    <w:p w14:paraId="1AA3FE8B" w14:textId="77777777" w:rsidR="008E1E92" w:rsidRPr="00420FDA" w:rsidRDefault="008E1E92" w:rsidP="008E1E92">
      <w:pPr>
        <w:pStyle w:val="a8"/>
        <w:jc w:val="center"/>
        <w:rPr>
          <w:b/>
        </w:rPr>
      </w:pPr>
      <w:r w:rsidRPr="00420FDA">
        <w:rPr>
          <w:b/>
        </w:rPr>
        <w:lastRenderedPageBreak/>
        <w:t>РУБРИКАТОР СУММАТИВНОГО ОЦЕНИВАНИЯ</w:t>
      </w:r>
    </w:p>
    <w:p w14:paraId="2068E6C6" w14:textId="77777777" w:rsidR="008E1E92" w:rsidRDefault="008E1E92" w:rsidP="008E1E92">
      <w:pPr>
        <w:pStyle w:val="a8"/>
        <w:jc w:val="center"/>
        <w:rPr>
          <w:b/>
          <w:lang w:eastAsia="en-US"/>
        </w:rPr>
      </w:pPr>
      <w:r w:rsidRPr="00420FDA">
        <w:rPr>
          <w:b/>
          <w:lang w:eastAsia="en-US"/>
        </w:rPr>
        <w:t>КРИТЕРИИ ОЦЕНИВАНИЯ РЕЗУЛЬТАТОВ ОБУЧЕНИЯ</w:t>
      </w:r>
    </w:p>
    <w:p w14:paraId="736A1052" w14:textId="77777777" w:rsidR="008E1E92" w:rsidRPr="00420FDA" w:rsidRDefault="008E1E92" w:rsidP="008E1E92">
      <w:pPr>
        <w:pStyle w:val="a8"/>
        <w:jc w:val="center"/>
        <w:rPr>
          <w:b/>
          <w:lang w:eastAsia="en-US"/>
        </w:rPr>
      </w:pPr>
    </w:p>
    <w:p w14:paraId="47010430" w14:textId="5C3C6CFB" w:rsidR="008E1E92" w:rsidRPr="008B255A" w:rsidRDefault="008E1E92" w:rsidP="008E1E92">
      <w:pPr>
        <w:pStyle w:val="paragraph"/>
        <w:spacing w:before="0" w:beforeAutospacing="0" w:after="0" w:afterAutospacing="0"/>
        <w:jc w:val="center"/>
        <w:rPr>
          <w:sz w:val="20"/>
          <w:szCs w:val="20"/>
          <w:lang w:val="kk-KZ"/>
        </w:rPr>
      </w:pPr>
      <w:r w:rsidRPr="00FA48E3">
        <w:rPr>
          <w:rStyle w:val="normaltextrun"/>
          <w:b/>
          <w:bCs/>
          <w:sz w:val="20"/>
          <w:szCs w:val="20"/>
          <w:lang w:val="kk-KZ"/>
        </w:rPr>
        <w:t>Письменное задание</w:t>
      </w:r>
      <w:r>
        <w:rPr>
          <w:rStyle w:val="normaltextrun"/>
          <w:b/>
          <w:bCs/>
          <w:sz w:val="20"/>
          <w:szCs w:val="20"/>
          <w:lang w:val="kk-KZ"/>
        </w:rPr>
        <w:t>. Тема:«</w:t>
      </w:r>
      <w:r w:rsidR="000D5B69" w:rsidRPr="000D5B69">
        <w:t xml:space="preserve"> </w:t>
      </w:r>
      <w:r w:rsidR="000D5B69" w:rsidRPr="000D5B69">
        <w:rPr>
          <w:rStyle w:val="normaltextrun"/>
          <w:b/>
          <w:bCs/>
          <w:sz w:val="20"/>
          <w:szCs w:val="20"/>
          <w:lang w:val="kk-KZ"/>
        </w:rPr>
        <w:t>Правовое регулирование страховой системы Республики Казахстан</w:t>
      </w:r>
      <w:r>
        <w:rPr>
          <w:rStyle w:val="normaltextrun"/>
          <w:b/>
          <w:bCs/>
          <w:sz w:val="20"/>
          <w:szCs w:val="20"/>
          <w:lang w:val="kk-KZ"/>
        </w:rPr>
        <w:t>»</w:t>
      </w:r>
      <w:r w:rsidRPr="008B255A">
        <w:rPr>
          <w:rStyle w:val="normaltextrun"/>
          <w:b/>
          <w:bCs/>
          <w:sz w:val="20"/>
          <w:szCs w:val="20"/>
          <w:lang w:val="kk-KZ"/>
        </w:rPr>
        <w:t xml:space="preserve"> </w:t>
      </w:r>
      <w:r w:rsidRPr="00FC0B2D">
        <w:rPr>
          <w:rStyle w:val="normaltextrun"/>
          <w:b/>
          <w:bCs/>
          <w:sz w:val="20"/>
          <w:szCs w:val="20"/>
          <w:lang w:val="kk-KZ"/>
        </w:rPr>
        <w:t xml:space="preserve">(РК   25% из  100% ) </w:t>
      </w:r>
      <w:r w:rsidRPr="00FC0B2D">
        <w:rPr>
          <w:rStyle w:val="normaltextrun"/>
          <w:sz w:val="20"/>
          <w:szCs w:val="20"/>
          <w:lang w:val="kk-KZ"/>
        </w:rPr>
        <w:t> </w:t>
      </w:r>
    </w:p>
    <w:p w14:paraId="0D0A7C95" w14:textId="77777777" w:rsidR="008E1E92" w:rsidRDefault="008E1E92" w:rsidP="008E1E92">
      <w:pPr>
        <w:pStyle w:val="paragraph"/>
        <w:spacing w:before="0" w:beforeAutospacing="0" w:after="0" w:afterAutospacing="0"/>
        <w:rPr>
          <w:sz w:val="20"/>
          <w:szCs w:val="20"/>
        </w:rPr>
      </w:pPr>
      <w:r>
        <w:rPr>
          <w:rStyle w:val="normaltextrun"/>
          <w:b/>
          <w:bCs/>
          <w:sz w:val="20"/>
          <w:szCs w:val="20"/>
        </w:rPr>
        <w:t> </w:t>
      </w:r>
      <w:r>
        <w:rPr>
          <w:rStyle w:val="normaltextrun"/>
          <w:sz w:val="20"/>
          <w:szCs w:val="20"/>
        </w:rPr>
        <w:t> </w:t>
      </w:r>
      <w:r>
        <w:rPr>
          <w:rStyle w:val="eop"/>
          <w:sz w:val="20"/>
          <w:szCs w:val="20"/>
        </w:rPr>
        <w:t> </w:t>
      </w:r>
    </w:p>
    <w:tbl>
      <w:tblPr>
        <w:tblW w:w="14836" w:type="dxa"/>
        <w:tblLook w:val="04A0" w:firstRow="1" w:lastRow="0" w:firstColumn="1" w:lastColumn="0" w:noHBand="0" w:noVBand="1"/>
      </w:tblPr>
      <w:tblGrid>
        <w:gridCol w:w="2518"/>
        <w:gridCol w:w="2804"/>
        <w:gridCol w:w="2659"/>
        <w:gridCol w:w="3498"/>
        <w:gridCol w:w="3357"/>
      </w:tblGrid>
      <w:tr w:rsidR="008E1E92" w14:paraId="64C6A902" w14:textId="77777777" w:rsidTr="00C02C76">
        <w:trPr>
          <w:trHeight w:val="300"/>
        </w:trPr>
        <w:tc>
          <w:tcPr>
            <w:tcW w:w="2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DBE5F1" w:fill="auto"/>
            <w:tcMar>
              <w:left w:w="0" w:type="dxa"/>
              <w:right w:w="0" w:type="dxa"/>
            </w:tcMar>
          </w:tcPr>
          <w:p w14:paraId="665A1D1E" w14:textId="77777777" w:rsidR="008E1E92" w:rsidRDefault="008E1E92" w:rsidP="00C02C76">
            <w:pPr>
              <w:pStyle w:val="paragraph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rStyle w:val="normaltextrun"/>
                <w:b/>
                <w:bCs/>
                <w:sz w:val="20"/>
                <w:szCs w:val="20"/>
              </w:rPr>
              <w:t>Критерий </w:t>
            </w:r>
            <w:r>
              <w:rPr>
                <w:rStyle w:val="normaltextrun"/>
                <w:sz w:val="20"/>
                <w:szCs w:val="20"/>
              </w:rPr>
              <w:t> </w:t>
            </w:r>
            <w:r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2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DBE5F1" w:fill="auto"/>
            <w:tcMar>
              <w:left w:w="0" w:type="dxa"/>
              <w:right w:w="0" w:type="dxa"/>
            </w:tcMar>
          </w:tcPr>
          <w:p w14:paraId="2A1C028F" w14:textId="77777777" w:rsidR="008E1E92" w:rsidRDefault="008E1E92" w:rsidP="00C02C76">
            <w:pPr>
              <w:pStyle w:val="paragraph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FA48E3">
              <w:rPr>
                <w:rStyle w:val="normaltextrun"/>
                <w:b/>
                <w:bCs/>
                <w:sz w:val="20"/>
                <w:szCs w:val="20"/>
              </w:rPr>
              <w:t>«Отлично»  </w:t>
            </w:r>
            <w:r>
              <w:rPr>
                <w:rStyle w:val="normaltextrun"/>
                <w:b/>
                <w:bCs/>
                <w:sz w:val="20"/>
                <w:szCs w:val="20"/>
              </w:rPr>
              <w:t> </w:t>
            </w:r>
          </w:p>
          <w:p w14:paraId="0F9AE8B1" w14:textId="77777777" w:rsidR="008E1E92" w:rsidRDefault="008E1E92" w:rsidP="00C02C76">
            <w:pPr>
              <w:pStyle w:val="paragraph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rStyle w:val="normaltextrun"/>
                <w:sz w:val="20"/>
                <w:szCs w:val="20"/>
              </w:rPr>
              <w:t>20-25 % </w:t>
            </w:r>
          </w:p>
        </w:tc>
        <w:tc>
          <w:tcPr>
            <w:tcW w:w="26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DBE5F1" w:fill="auto"/>
            <w:tcMar>
              <w:left w:w="0" w:type="dxa"/>
              <w:right w:w="0" w:type="dxa"/>
            </w:tcMar>
          </w:tcPr>
          <w:p w14:paraId="44DD7F61" w14:textId="77777777" w:rsidR="008E1E92" w:rsidRPr="00FA48E3" w:rsidRDefault="008E1E92" w:rsidP="00C02C76">
            <w:pPr>
              <w:jc w:val="center"/>
              <w:textAlignment w:val="baseline"/>
              <w:rPr>
                <w:sz w:val="20"/>
                <w:szCs w:val="20"/>
                <w:lang w:eastAsia="ru-RU"/>
              </w:rPr>
            </w:pPr>
            <w:r w:rsidRPr="00FA48E3">
              <w:rPr>
                <w:b/>
                <w:bCs/>
                <w:color w:val="000000"/>
                <w:sz w:val="20"/>
                <w:lang w:eastAsia="ru-RU"/>
              </w:rPr>
              <w:t>«Хорошо» </w:t>
            </w:r>
            <w:r w:rsidRPr="00FA48E3">
              <w:rPr>
                <w:color w:val="000000"/>
                <w:sz w:val="20"/>
                <w:lang w:eastAsia="ru-RU"/>
              </w:rPr>
              <w:t> </w:t>
            </w:r>
          </w:p>
          <w:p w14:paraId="006C851C" w14:textId="77777777" w:rsidR="008E1E92" w:rsidRDefault="008E1E92" w:rsidP="00C02C76">
            <w:pPr>
              <w:pStyle w:val="paragraph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rStyle w:val="normaltextrun"/>
                <w:sz w:val="20"/>
                <w:szCs w:val="20"/>
              </w:rPr>
              <w:t>15-20%  </w:t>
            </w:r>
          </w:p>
        </w:tc>
        <w:tc>
          <w:tcPr>
            <w:tcW w:w="34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DBE5F1" w:fill="auto"/>
            <w:tcMar>
              <w:left w:w="0" w:type="dxa"/>
              <w:right w:w="0" w:type="dxa"/>
            </w:tcMar>
          </w:tcPr>
          <w:p w14:paraId="5E3B209E" w14:textId="77777777" w:rsidR="008E1E92" w:rsidRPr="00BF4583" w:rsidRDefault="008E1E92" w:rsidP="00C02C76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«Удовлетворительно»</w:t>
            </w:r>
            <w:r w:rsidRPr="00BF4583">
              <w:rPr>
                <w:rStyle w:val="normaltextrun"/>
                <w:color w:val="000000"/>
                <w:sz w:val="20"/>
                <w:szCs w:val="20"/>
              </w:rPr>
              <w:t> </w:t>
            </w:r>
          </w:p>
          <w:p w14:paraId="1D5F3600" w14:textId="77777777" w:rsidR="008E1E92" w:rsidRDefault="008E1E92" w:rsidP="00C02C76">
            <w:pPr>
              <w:pStyle w:val="paragraph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rStyle w:val="normaltextrun"/>
                <w:sz w:val="20"/>
                <w:szCs w:val="20"/>
              </w:rPr>
              <w:t>10-15%</w:t>
            </w:r>
          </w:p>
        </w:tc>
        <w:tc>
          <w:tcPr>
            <w:tcW w:w="33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DBE5F1" w:fill="auto"/>
            <w:tcMar>
              <w:left w:w="0" w:type="dxa"/>
              <w:right w:w="0" w:type="dxa"/>
            </w:tcMar>
          </w:tcPr>
          <w:p w14:paraId="68A772D1" w14:textId="77777777" w:rsidR="008E1E92" w:rsidRPr="00BF4583" w:rsidRDefault="008E1E92" w:rsidP="00C02C76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«Неудовлетворительно»</w:t>
            </w:r>
            <w:r w:rsidRPr="00BF4583">
              <w:rPr>
                <w:rStyle w:val="normaltextrun"/>
                <w:color w:val="000000"/>
                <w:sz w:val="20"/>
                <w:szCs w:val="20"/>
              </w:rPr>
              <w:t> </w:t>
            </w:r>
          </w:p>
          <w:p w14:paraId="7AECAD70" w14:textId="77777777" w:rsidR="008E1E92" w:rsidRDefault="008E1E92" w:rsidP="00C02C76">
            <w:pPr>
              <w:pStyle w:val="paragraph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rStyle w:val="normaltextrun"/>
                <w:b/>
                <w:bCs/>
                <w:sz w:val="20"/>
                <w:szCs w:val="20"/>
              </w:rPr>
              <w:t> </w:t>
            </w:r>
            <w:r>
              <w:rPr>
                <w:rStyle w:val="normaltextrun"/>
                <w:sz w:val="20"/>
                <w:szCs w:val="20"/>
              </w:rPr>
              <w:t>0-10%</w:t>
            </w:r>
          </w:p>
        </w:tc>
      </w:tr>
      <w:tr w:rsidR="008E1E92" w:rsidRPr="008577BE" w14:paraId="06B3092A" w14:textId="77777777" w:rsidTr="00C02C76">
        <w:trPr>
          <w:trHeight w:val="300"/>
        </w:trPr>
        <w:tc>
          <w:tcPr>
            <w:tcW w:w="2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14:paraId="4492083E" w14:textId="16CFB92C" w:rsidR="008E1E92" w:rsidRDefault="008E1E92" w:rsidP="00C02C76">
            <w:pPr>
              <w:pStyle w:val="paragraph"/>
              <w:spacing w:before="0" w:beforeAutospacing="0" w:after="0" w:afterAutospacing="0"/>
              <w:rPr>
                <w:b/>
                <w:bCs/>
                <w:sz w:val="20"/>
                <w:szCs w:val="20"/>
                <w:lang w:val="kk-KZ"/>
              </w:rPr>
            </w:pPr>
            <w:r w:rsidRPr="00FA48E3">
              <w:rPr>
                <w:rStyle w:val="normaltextrun"/>
                <w:b/>
                <w:bCs/>
                <w:sz w:val="20"/>
                <w:szCs w:val="20"/>
                <w:lang w:val="kk-KZ"/>
              </w:rPr>
              <w:t xml:space="preserve">Понимание общей характеристики </w:t>
            </w:r>
            <w:r w:rsidR="00463905" w:rsidRPr="00463905">
              <w:rPr>
                <w:rStyle w:val="normaltextrun"/>
                <w:b/>
                <w:bCs/>
                <w:sz w:val="20"/>
                <w:szCs w:val="20"/>
                <w:lang w:val="kk-KZ"/>
              </w:rPr>
              <w:t>страховой системы Республики Казахстан</w:t>
            </w:r>
            <w:r>
              <w:rPr>
                <w:rStyle w:val="normaltextrun"/>
                <w:b/>
                <w:bCs/>
                <w:sz w:val="20"/>
                <w:szCs w:val="20"/>
                <w:lang w:val="kk-KZ"/>
              </w:rPr>
              <w:t xml:space="preserve"> </w:t>
            </w:r>
          </w:p>
          <w:p w14:paraId="31531C19" w14:textId="77777777" w:rsidR="008E1E92" w:rsidRDefault="008E1E92" w:rsidP="00C02C76">
            <w:pPr>
              <w:pStyle w:val="paragraph"/>
              <w:spacing w:before="0" w:beforeAutospacing="0" w:after="0" w:afterAutospacing="0"/>
              <w:rPr>
                <w:sz w:val="20"/>
                <w:szCs w:val="20"/>
                <w:lang w:val="kk-KZ"/>
              </w:rPr>
            </w:pPr>
          </w:p>
        </w:tc>
        <w:tc>
          <w:tcPr>
            <w:tcW w:w="2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14:paraId="5C69C24C" w14:textId="52EB3A55" w:rsidR="008E1E92" w:rsidRPr="00FA48E3" w:rsidRDefault="008E1E92" w:rsidP="00C02C76">
            <w:pPr>
              <w:pStyle w:val="a8"/>
              <w:rPr>
                <w:sz w:val="20"/>
                <w:szCs w:val="20"/>
                <w:lang w:val="kk-KZ"/>
              </w:rPr>
            </w:pPr>
            <w:r w:rsidRPr="00FA48E3">
              <w:rPr>
                <w:sz w:val="20"/>
                <w:szCs w:val="20"/>
                <w:lang w:val="kk-KZ"/>
              </w:rPr>
              <w:t xml:space="preserve">Глубокое понимание понятия и видов финансово-правовой </w:t>
            </w:r>
            <w:r w:rsidR="00463905" w:rsidRPr="00463905">
              <w:rPr>
                <w:sz w:val="20"/>
                <w:szCs w:val="20"/>
                <w:lang w:val="kk-KZ"/>
              </w:rPr>
              <w:t>страховой системы Республики Казахстан</w:t>
            </w:r>
            <w:r w:rsidRPr="00FA48E3">
              <w:rPr>
                <w:sz w:val="20"/>
                <w:szCs w:val="20"/>
                <w:lang w:val="kk-KZ"/>
              </w:rPr>
              <w:t>.</w:t>
            </w:r>
          </w:p>
          <w:p w14:paraId="604FC7EE" w14:textId="77777777" w:rsidR="008E1E92" w:rsidRPr="00FA48E3" w:rsidRDefault="008E1E92" w:rsidP="00C02C76">
            <w:pPr>
              <w:pStyle w:val="a8"/>
              <w:rPr>
                <w:sz w:val="20"/>
                <w:szCs w:val="20"/>
                <w:lang w:val="kk-KZ"/>
              </w:rPr>
            </w:pPr>
            <w:r w:rsidRPr="00FA48E3">
              <w:rPr>
                <w:sz w:val="20"/>
                <w:szCs w:val="20"/>
                <w:lang w:val="kk-KZ"/>
              </w:rPr>
              <w:t>Релевантные и уместные ссылки (цитаты) на первоисточники.</w:t>
            </w:r>
          </w:p>
          <w:p w14:paraId="6FB5EBFF" w14:textId="77777777" w:rsidR="008E1E92" w:rsidRDefault="008E1E92" w:rsidP="00C02C76">
            <w:pPr>
              <w:pStyle w:val="paragraph"/>
              <w:spacing w:before="0" w:beforeAutospacing="0" w:after="0" w:afterAutospacing="0"/>
              <w:rPr>
                <w:sz w:val="20"/>
                <w:szCs w:val="20"/>
                <w:lang w:val="kk-KZ"/>
              </w:rPr>
            </w:pPr>
          </w:p>
        </w:tc>
        <w:tc>
          <w:tcPr>
            <w:tcW w:w="26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14:paraId="312B7D1D" w14:textId="553A742B" w:rsidR="008E1E92" w:rsidRPr="00FA48E3" w:rsidRDefault="008E1E92" w:rsidP="00C02C76">
            <w:pPr>
              <w:pStyle w:val="a8"/>
              <w:rPr>
                <w:sz w:val="20"/>
                <w:szCs w:val="20"/>
                <w:lang w:val="kk-KZ"/>
              </w:rPr>
            </w:pPr>
            <w:r w:rsidRPr="00FA48E3">
              <w:rPr>
                <w:sz w:val="20"/>
                <w:szCs w:val="20"/>
                <w:lang w:val="kk-KZ"/>
              </w:rPr>
              <w:t xml:space="preserve">Понимать понятие </w:t>
            </w:r>
            <w:r w:rsidR="00463905" w:rsidRPr="00463905">
              <w:rPr>
                <w:sz w:val="20"/>
                <w:szCs w:val="20"/>
                <w:lang w:val="kk-KZ"/>
              </w:rPr>
              <w:t>страховой системы Республики Казахстан</w:t>
            </w:r>
            <w:r w:rsidRPr="00FA48E3">
              <w:rPr>
                <w:sz w:val="20"/>
                <w:szCs w:val="20"/>
                <w:lang w:val="kk-KZ"/>
              </w:rPr>
              <w:t>.</w:t>
            </w:r>
          </w:p>
          <w:p w14:paraId="6C6B9587" w14:textId="77777777" w:rsidR="008E1E92" w:rsidRDefault="008E1E92" w:rsidP="00C02C76">
            <w:pPr>
              <w:pStyle w:val="a8"/>
              <w:rPr>
                <w:lang w:val="kk-KZ"/>
              </w:rPr>
            </w:pPr>
            <w:r w:rsidRPr="00FA48E3">
              <w:rPr>
                <w:sz w:val="20"/>
                <w:szCs w:val="20"/>
                <w:lang w:val="kk-KZ"/>
              </w:rPr>
              <w:t>Релевантные и уместные ссылки (цитаты) на первоисточники.</w:t>
            </w:r>
          </w:p>
        </w:tc>
        <w:tc>
          <w:tcPr>
            <w:tcW w:w="34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14:paraId="76544DA2" w14:textId="77777777" w:rsidR="008E1E92" w:rsidRDefault="008E1E92" w:rsidP="00C02C76">
            <w:pPr>
              <w:pStyle w:val="paragraph"/>
              <w:spacing w:before="0" w:beforeAutospacing="0" w:after="0" w:afterAutospacing="0"/>
              <w:rPr>
                <w:sz w:val="20"/>
                <w:szCs w:val="20"/>
                <w:lang w:val="kk-KZ"/>
              </w:rPr>
            </w:pPr>
            <w:r w:rsidRPr="00FA48E3">
              <w:rPr>
                <w:sz w:val="20"/>
                <w:szCs w:val="20"/>
                <w:lang w:val="kk-KZ"/>
              </w:rPr>
              <w:t>Ограниченное понимание понятия и видов финансово-правовой ответственности и финансовых правонарушений. Релевантные и уместные ссылки (цитаты) на первоисточники.</w:t>
            </w:r>
          </w:p>
        </w:tc>
        <w:tc>
          <w:tcPr>
            <w:tcW w:w="33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14:paraId="1B3327C8" w14:textId="77777777" w:rsidR="008E1E92" w:rsidRPr="00FA48E3" w:rsidRDefault="008E1E92" w:rsidP="00C02C76">
            <w:pPr>
              <w:pStyle w:val="a8"/>
              <w:rPr>
                <w:sz w:val="20"/>
                <w:szCs w:val="20"/>
                <w:lang w:val="kk-KZ"/>
              </w:rPr>
            </w:pPr>
            <w:r w:rsidRPr="00FA48E3">
              <w:rPr>
                <w:sz w:val="20"/>
                <w:szCs w:val="20"/>
                <w:lang w:val="kk-KZ"/>
              </w:rPr>
              <w:t xml:space="preserve">Поверхностное понимание/ непонимание понятия и видов финансово-правовой ответственности и финансовых правонарушений. </w:t>
            </w:r>
          </w:p>
          <w:p w14:paraId="1489D4BD" w14:textId="77777777" w:rsidR="008E1E92" w:rsidRPr="008577BE" w:rsidRDefault="008E1E92" w:rsidP="00C02C76">
            <w:pPr>
              <w:pStyle w:val="a8"/>
              <w:rPr>
                <w:lang w:val="kk-KZ"/>
              </w:rPr>
            </w:pPr>
            <w:r w:rsidRPr="00FA48E3">
              <w:rPr>
                <w:sz w:val="20"/>
                <w:szCs w:val="20"/>
                <w:lang w:val="kk-KZ"/>
              </w:rPr>
              <w:t>Соответствующие и уместные ссылки (цитаты) на первоисточники не приводятся.</w:t>
            </w:r>
          </w:p>
        </w:tc>
      </w:tr>
      <w:tr w:rsidR="008E1E92" w:rsidRPr="00EE7B79" w14:paraId="229EFF36" w14:textId="77777777" w:rsidTr="00C02C76">
        <w:trPr>
          <w:trHeight w:val="300"/>
        </w:trPr>
        <w:tc>
          <w:tcPr>
            <w:tcW w:w="2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14:paraId="6C6CF8C6" w14:textId="0D954E95" w:rsidR="008E1E92" w:rsidRDefault="008E1E92" w:rsidP="00C02C76">
            <w:pPr>
              <w:pStyle w:val="paragraph"/>
              <w:spacing w:before="0" w:beforeAutospacing="0" w:after="0" w:afterAutospacing="0"/>
              <w:rPr>
                <w:sz w:val="20"/>
                <w:szCs w:val="20"/>
                <w:lang w:val="kk-KZ"/>
              </w:rPr>
            </w:pPr>
            <w:r w:rsidRPr="00FA48E3">
              <w:rPr>
                <w:rStyle w:val="normaltextrun"/>
                <w:b/>
                <w:bCs/>
                <w:sz w:val="20"/>
                <w:szCs w:val="20"/>
                <w:lang w:val="kk-KZ"/>
              </w:rPr>
              <w:t xml:space="preserve">Понимание основных проблем </w:t>
            </w:r>
            <w:r w:rsidR="00463905" w:rsidRPr="00463905">
              <w:rPr>
                <w:rStyle w:val="normaltextrun"/>
                <w:b/>
                <w:bCs/>
                <w:sz w:val="20"/>
                <w:szCs w:val="20"/>
                <w:lang w:val="kk-KZ"/>
              </w:rPr>
              <w:t xml:space="preserve">страховой системы Республики Казахстан </w:t>
            </w:r>
          </w:p>
        </w:tc>
        <w:tc>
          <w:tcPr>
            <w:tcW w:w="2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14:paraId="2B90B3A6" w14:textId="6D1F2D7C" w:rsidR="008E1E92" w:rsidRPr="00FA48E3" w:rsidRDefault="008E1E92" w:rsidP="00C02C76">
            <w:pPr>
              <w:pStyle w:val="a8"/>
              <w:rPr>
                <w:rStyle w:val="eop"/>
                <w:sz w:val="20"/>
                <w:szCs w:val="20"/>
                <w:lang w:val="kk-KZ"/>
              </w:rPr>
            </w:pPr>
            <w:r>
              <w:rPr>
                <w:rStyle w:val="eop"/>
                <w:sz w:val="20"/>
                <w:szCs w:val="20"/>
                <w:lang w:val="kk-KZ"/>
              </w:rPr>
              <w:t>О</w:t>
            </w:r>
            <w:r w:rsidRPr="00FA48E3">
              <w:rPr>
                <w:rStyle w:val="eop"/>
                <w:sz w:val="20"/>
                <w:szCs w:val="20"/>
                <w:lang w:val="kk-KZ"/>
              </w:rPr>
              <w:t>чень хорошо связывает сравнение законодательства</w:t>
            </w:r>
            <w:r>
              <w:rPr>
                <w:rStyle w:val="eop"/>
                <w:sz w:val="20"/>
                <w:szCs w:val="20"/>
                <w:lang w:val="kk-KZ"/>
              </w:rPr>
              <w:t xml:space="preserve"> Республики</w:t>
            </w:r>
            <w:r w:rsidRPr="00FA48E3">
              <w:rPr>
                <w:rStyle w:val="eop"/>
                <w:sz w:val="20"/>
                <w:szCs w:val="20"/>
                <w:lang w:val="kk-KZ"/>
              </w:rPr>
              <w:t xml:space="preserve"> Казахстан, регулирующего </w:t>
            </w:r>
            <w:r w:rsidR="00463905" w:rsidRPr="00463905">
              <w:rPr>
                <w:rStyle w:val="eop"/>
                <w:sz w:val="20"/>
                <w:szCs w:val="20"/>
                <w:lang w:val="kk-KZ"/>
              </w:rPr>
              <w:t>страховой системы Республики Казахстан</w:t>
            </w:r>
            <w:r w:rsidRPr="00FA48E3">
              <w:rPr>
                <w:rStyle w:val="eop"/>
                <w:sz w:val="20"/>
                <w:szCs w:val="20"/>
                <w:lang w:val="kk-KZ"/>
              </w:rPr>
              <w:t>.</w:t>
            </w:r>
          </w:p>
          <w:p w14:paraId="6948BA8C" w14:textId="77777777" w:rsidR="008E1E92" w:rsidRDefault="008E1E92" w:rsidP="00C02C76">
            <w:pPr>
              <w:pStyle w:val="a8"/>
              <w:rPr>
                <w:lang w:val="kk-KZ"/>
              </w:rPr>
            </w:pPr>
            <w:r w:rsidRPr="00FA48E3">
              <w:rPr>
                <w:rStyle w:val="eop"/>
                <w:sz w:val="20"/>
                <w:szCs w:val="20"/>
                <w:lang w:val="kk-KZ"/>
              </w:rPr>
              <w:t>Идеальное обоснование аргументов фактами эмпирического исследования (например, на основе сравнительного правового или статистического анализа).</w:t>
            </w:r>
          </w:p>
        </w:tc>
        <w:tc>
          <w:tcPr>
            <w:tcW w:w="26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14:paraId="2629857F" w14:textId="56CA3C32" w:rsidR="008E1E92" w:rsidRPr="001036CD" w:rsidRDefault="008E1E92" w:rsidP="00C02C76">
            <w:pPr>
              <w:pStyle w:val="a8"/>
              <w:rPr>
                <w:rStyle w:val="eop"/>
                <w:sz w:val="20"/>
                <w:szCs w:val="20"/>
                <w:lang w:val="kk-KZ"/>
              </w:rPr>
            </w:pPr>
            <w:r>
              <w:rPr>
                <w:rStyle w:val="eop"/>
                <w:sz w:val="20"/>
                <w:szCs w:val="20"/>
                <w:lang w:val="kk-KZ"/>
              </w:rPr>
              <w:t>С</w:t>
            </w:r>
            <w:r w:rsidRPr="001036CD">
              <w:rPr>
                <w:rStyle w:val="eop"/>
                <w:sz w:val="20"/>
                <w:szCs w:val="20"/>
                <w:lang w:val="kk-KZ"/>
              </w:rPr>
              <w:t>вязывает сравнение законодательства</w:t>
            </w:r>
            <w:r>
              <w:rPr>
                <w:rStyle w:val="eop"/>
                <w:sz w:val="20"/>
                <w:szCs w:val="20"/>
                <w:lang w:val="kk-KZ"/>
              </w:rPr>
              <w:t xml:space="preserve"> Республики</w:t>
            </w:r>
            <w:r w:rsidRPr="001036CD">
              <w:rPr>
                <w:rStyle w:val="eop"/>
                <w:sz w:val="20"/>
                <w:szCs w:val="20"/>
                <w:lang w:val="kk-KZ"/>
              </w:rPr>
              <w:t xml:space="preserve"> Казахстан, регулирующего </w:t>
            </w:r>
            <w:r w:rsidR="00463905" w:rsidRPr="00463905">
              <w:rPr>
                <w:rStyle w:val="eop"/>
                <w:sz w:val="20"/>
                <w:szCs w:val="20"/>
                <w:lang w:val="kk-KZ"/>
              </w:rPr>
              <w:t>страховой системы Республики Казахстан</w:t>
            </w:r>
            <w:r w:rsidRPr="001036CD">
              <w:rPr>
                <w:rStyle w:val="eop"/>
                <w:sz w:val="20"/>
                <w:szCs w:val="20"/>
                <w:lang w:val="kk-KZ"/>
              </w:rPr>
              <w:t xml:space="preserve">. </w:t>
            </w:r>
          </w:p>
          <w:p w14:paraId="21F31D8C" w14:textId="77777777" w:rsidR="008E1E92" w:rsidRDefault="008E1E92" w:rsidP="00C02C76">
            <w:pPr>
              <w:pStyle w:val="a8"/>
              <w:rPr>
                <w:lang w:val="kk-KZ"/>
              </w:rPr>
            </w:pPr>
            <w:r>
              <w:rPr>
                <w:rStyle w:val="eop"/>
                <w:sz w:val="20"/>
                <w:szCs w:val="20"/>
                <w:lang w:val="kk-KZ"/>
              </w:rPr>
              <w:t>Подкрепляет аргументы фак</w:t>
            </w:r>
            <w:r w:rsidRPr="001036CD">
              <w:rPr>
                <w:rStyle w:val="eop"/>
                <w:sz w:val="20"/>
                <w:szCs w:val="20"/>
                <w:lang w:val="kk-KZ"/>
              </w:rPr>
              <w:t>тами эмпирического исследования.</w:t>
            </w:r>
          </w:p>
        </w:tc>
        <w:tc>
          <w:tcPr>
            <w:tcW w:w="34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14:paraId="06C1577C" w14:textId="366A3ED8" w:rsidR="008E1E92" w:rsidRPr="001036CD" w:rsidRDefault="008E1E92" w:rsidP="00C02C76">
            <w:pPr>
              <w:pStyle w:val="a8"/>
              <w:rPr>
                <w:rStyle w:val="eop"/>
                <w:sz w:val="20"/>
                <w:szCs w:val="20"/>
                <w:lang w:val="kk-KZ"/>
              </w:rPr>
            </w:pPr>
            <w:r>
              <w:rPr>
                <w:rStyle w:val="eop"/>
                <w:sz w:val="20"/>
                <w:szCs w:val="20"/>
                <w:lang w:val="kk-KZ"/>
              </w:rPr>
              <w:t>С</w:t>
            </w:r>
            <w:r w:rsidRPr="001036CD">
              <w:rPr>
                <w:rStyle w:val="eop"/>
                <w:sz w:val="20"/>
                <w:szCs w:val="20"/>
                <w:lang w:val="kk-KZ"/>
              </w:rPr>
              <w:t>вязь в сравнении законодательства</w:t>
            </w:r>
            <w:r>
              <w:rPr>
                <w:rStyle w:val="eop"/>
                <w:sz w:val="20"/>
                <w:szCs w:val="20"/>
                <w:lang w:val="kk-KZ"/>
              </w:rPr>
              <w:t xml:space="preserve"> Республики</w:t>
            </w:r>
            <w:r w:rsidRPr="001036CD">
              <w:rPr>
                <w:rStyle w:val="eop"/>
                <w:sz w:val="20"/>
                <w:szCs w:val="20"/>
                <w:lang w:val="kk-KZ"/>
              </w:rPr>
              <w:t xml:space="preserve"> Казахстан, </w:t>
            </w:r>
            <w:r w:rsidR="00463905" w:rsidRPr="00463905">
              <w:rPr>
                <w:rStyle w:val="eop"/>
                <w:sz w:val="20"/>
                <w:szCs w:val="20"/>
                <w:lang w:val="kk-KZ"/>
              </w:rPr>
              <w:t xml:space="preserve">страховой системы Республики Казахстан </w:t>
            </w:r>
            <w:r w:rsidRPr="001036CD">
              <w:rPr>
                <w:rStyle w:val="eop"/>
                <w:sz w:val="20"/>
                <w:szCs w:val="20"/>
                <w:lang w:val="kk-KZ"/>
              </w:rPr>
              <w:t>регулирующего финансовые правонарушения, ограничена.</w:t>
            </w:r>
          </w:p>
          <w:p w14:paraId="4245D86F" w14:textId="77777777" w:rsidR="008E1E92" w:rsidRDefault="008E1E92" w:rsidP="00C02C76">
            <w:pPr>
              <w:pStyle w:val="a8"/>
              <w:rPr>
                <w:lang w:val="kk-KZ"/>
              </w:rPr>
            </w:pPr>
            <w:r w:rsidRPr="001036CD">
              <w:rPr>
                <w:rStyle w:val="eop"/>
                <w:sz w:val="20"/>
                <w:szCs w:val="20"/>
                <w:lang w:val="kk-KZ"/>
              </w:rPr>
              <w:t>Ограниченное использование доказательств эмпирических исследований.</w:t>
            </w:r>
          </w:p>
        </w:tc>
        <w:tc>
          <w:tcPr>
            <w:tcW w:w="33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14:paraId="0C8CF07F" w14:textId="7A17C675" w:rsidR="008E1E92" w:rsidRPr="001036CD" w:rsidRDefault="008E1E92" w:rsidP="00C02C76">
            <w:pPr>
              <w:pStyle w:val="a8"/>
              <w:rPr>
                <w:rStyle w:val="eop"/>
                <w:sz w:val="20"/>
                <w:szCs w:val="20"/>
                <w:lang w:val="kk-KZ"/>
              </w:rPr>
            </w:pPr>
            <w:r>
              <w:rPr>
                <w:rStyle w:val="eop"/>
                <w:sz w:val="20"/>
                <w:szCs w:val="20"/>
                <w:lang w:val="kk-KZ"/>
              </w:rPr>
              <w:t>В сравнении законодательства Республики</w:t>
            </w:r>
            <w:r w:rsidRPr="001036CD">
              <w:rPr>
                <w:rStyle w:val="eop"/>
                <w:sz w:val="20"/>
                <w:szCs w:val="20"/>
                <w:lang w:val="kk-KZ"/>
              </w:rPr>
              <w:t xml:space="preserve"> Казахстан</w:t>
            </w:r>
            <w:r>
              <w:rPr>
                <w:rStyle w:val="eop"/>
                <w:sz w:val="20"/>
                <w:szCs w:val="20"/>
                <w:lang w:val="kk-KZ"/>
              </w:rPr>
              <w:t xml:space="preserve">, </w:t>
            </w:r>
            <w:r w:rsidRPr="001036CD">
              <w:rPr>
                <w:rStyle w:val="eop"/>
                <w:sz w:val="20"/>
                <w:szCs w:val="20"/>
                <w:lang w:val="kk-KZ"/>
              </w:rPr>
              <w:t xml:space="preserve">регулирующего </w:t>
            </w:r>
            <w:r w:rsidR="00463905" w:rsidRPr="00463905">
              <w:rPr>
                <w:rStyle w:val="eop"/>
                <w:sz w:val="20"/>
                <w:szCs w:val="20"/>
                <w:lang w:val="kk-KZ"/>
              </w:rPr>
              <w:t>страховой системы Республики Казахстан</w:t>
            </w:r>
            <w:r w:rsidRPr="001036CD">
              <w:rPr>
                <w:rStyle w:val="eop"/>
                <w:sz w:val="20"/>
                <w:szCs w:val="20"/>
                <w:lang w:val="kk-KZ"/>
              </w:rPr>
              <w:t>, связь незначительна или отсутствует.</w:t>
            </w:r>
          </w:p>
          <w:p w14:paraId="15F2E745" w14:textId="77777777" w:rsidR="008E1E92" w:rsidRDefault="008E1E92" w:rsidP="00C02C76">
            <w:pPr>
              <w:pStyle w:val="a8"/>
              <w:rPr>
                <w:lang w:val="kk-KZ"/>
              </w:rPr>
            </w:pPr>
            <w:r w:rsidRPr="001036CD">
              <w:rPr>
                <w:rStyle w:val="eop"/>
                <w:sz w:val="20"/>
                <w:szCs w:val="20"/>
                <w:lang w:val="kk-KZ"/>
              </w:rPr>
              <w:t>Мало или совсем не используют эмпирические исследования.</w:t>
            </w:r>
          </w:p>
        </w:tc>
      </w:tr>
      <w:tr w:rsidR="008E1E92" w:rsidRPr="00EE7B79" w14:paraId="0F85C6BF" w14:textId="77777777" w:rsidTr="00C02C76">
        <w:trPr>
          <w:trHeight w:val="300"/>
        </w:trPr>
        <w:tc>
          <w:tcPr>
            <w:tcW w:w="2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14:paraId="48B1767C" w14:textId="77777777" w:rsidR="008E1E92" w:rsidRDefault="008E1E92" w:rsidP="00C02C76">
            <w:pPr>
              <w:pStyle w:val="paragraph"/>
              <w:spacing w:before="0" w:beforeAutospacing="0" w:after="0" w:afterAutospacing="0"/>
              <w:rPr>
                <w:b/>
                <w:bCs/>
                <w:sz w:val="20"/>
                <w:szCs w:val="20"/>
                <w:lang w:val="kk-KZ"/>
              </w:rPr>
            </w:pPr>
            <w:r w:rsidRPr="00C871CA">
              <w:rPr>
                <w:rStyle w:val="eop"/>
                <w:b/>
                <w:bCs/>
                <w:sz w:val="20"/>
                <w:szCs w:val="20"/>
                <w:lang w:val="kk-KZ"/>
              </w:rPr>
              <w:t xml:space="preserve">Политическое предложение или практические рекомендации / </w:t>
            </w:r>
            <w:r>
              <w:rPr>
                <w:rStyle w:val="eop"/>
                <w:b/>
                <w:bCs/>
                <w:sz w:val="20"/>
                <w:szCs w:val="20"/>
                <w:lang w:val="kk-KZ"/>
              </w:rPr>
              <w:t>предложения</w:t>
            </w:r>
          </w:p>
        </w:tc>
        <w:tc>
          <w:tcPr>
            <w:tcW w:w="2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14:paraId="5B1B51E8" w14:textId="77777777" w:rsidR="008E1E92" w:rsidRDefault="008E1E92" w:rsidP="00C02C76">
            <w:pPr>
              <w:pStyle w:val="paragraph"/>
              <w:spacing w:before="0" w:beforeAutospacing="0" w:after="0" w:afterAutospacing="0"/>
              <w:rPr>
                <w:sz w:val="20"/>
                <w:szCs w:val="20"/>
                <w:lang w:val="kk-KZ"/>
              </w:rPr>
            </w:pPr>
            <w:r w:rsidRPr="00C871CA">
              <w:rPr>
                <w:rStyle w:val="eop"/>
                <w:sz w:val="20"/>
                <w:szCs w:val="20"/>
                <w:lang w:val="kk-KZ"/>
              </w:rPr>
              <w:t>Составление грамотных научных и/или практических рекомендаций и рекомендаций, связанных с профилактикой финансовых правонарушений в Казахстане.</w:t>
            </w:r>
          </w:p>
        </w:tc>
        <w:tc>
          <w:tcPr>
            <w:tcW w:w="26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14:paraId="42220979" w14:textId="77777777" w:rsidR="008E1E92" w:rsidRDefault="008E1E92" w:rsidP="00C02C76">
            <w:pPr>
              <w:pStyle w:val="paragraph"/>
              <w:spacing w:before="0" w:beforeAutospacing="0" w:after="0" w:afterAutospacing="0"/>
              <w:rPr>
                <w:sz w:val="20"/>
                <w:szCs w:val="20"/>
                <w:lang w:val="kk-KZ"/>
              </w:rPr>
            </w:pPr>
            <w:r w:rsidRPr="00C871CA">
              <w:rPr>
                <w:rStyle w:val="eop"/>
                <w:sz w:val="20"/>
                <w:szCs w:val="20"/>
                <w:lang w:val="kk-KZ"/>
              </w:rPr>
              <w:t>Предлагает некоторые соображения и/или практиче</w:t>
            </w:r>
            <w:r>
              <w:rPr>
                <w:rStyle w:val="eop"/>
                <w:sz w:val="20"/>
                <w:szCs w:val="20"/>
                <w:lang w:val="kk-KZ"/>
              </w:rPr>
              <w:t>ские рекомендации и предложения</w:t>
            </w:r>
            <w:r w:rsidRPr="00C871CA">
              <w:rPr>
                <w:rStyle w:val="eop"/>
                <w:sz w:val="20"/>
                <w:szCs w:val="20"/>
                <w:lang w:val="kk-KZ"/>
              </w:rPr>
              <w:t xml:space="preserve"> по профилактике финансовых правонарушений в Казахстане</w:t>
            </w:r>
          </w:p>
        </w:tc>
        <w:tc>
          <w:tcPr>
            <w:tcW w:w="34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14:paraId="2ED238C8" w14:textId="77777777" w:rsidR="008E1E92" w:rsidRDefault="008E1E92" w:rsidP="00C02C76">
            <w:pPr>
              <w:pStyle w:val="paragraph"/>
              <w:spacing w:before="0" w:beforeAutospacing="0" w:after="0" w:afterAutospacing="0"/>
              <w:rPr>
                <w:sz w:val="20"/>
                <w:szCs w:val="20"/>
                <w:lang w:val="kk-KZ"/>
              </w:rPr>
            </w:pPr>
            <w:r w:rsidRPr="00C871CA">
              <w:rPr>
                <w:rStyle w:val="eop"/>
                <w:sz w:val="20"/>
                <w:szCs w:val="20"/>
                <w:lang w:val="kk-KZ"/>
              </w:rPr>
              <w:t>Ограниченные мнения и практические рекомендации по профилактике финансовых правонарушений в Казахстане.Рекомендации не являются существенными, не основаны на тщательном анализе и поверхностны.</w:t>
            </w:r>
          </w:p>
        </w:tc>
        <w:tc>
          <w:tcPr>
            <w:tcW w:w="33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14:paraId="51D9119E" w14:textId="77777777" w:rsidR="008E1E92" w:rsidRDefault="008E1E92" w:rsidP="00C02C76">
            <w:pPr>
              <w:pStyle w:val="paragraph"/>
              <w:spacing w:before="0" w:beforeAutospacing="0" w:after="0" w:afterAutospacing="0"/>
              <w:rPr>
                <w:sz w:val="20"/>
                <w:szCs w:val="20"/>
                <w:lang w:val="kk-KZ"/>
              </w:rPr>
            </w:pPr>
            <w:r w:rsidRPr="00C871CA">
              <w:rPr>
                <w:rStyle w:val="eop"/>
                <w:sz w:val="20"/>
                <w:szCs w:val="20"/>
                <w:lang w:val="kk-KZ"/>
              </w:rPr>
              <w:t>Соображений и практических рекомендаций, связанных с профилактикой финансовых правонарушений в Казахстане, мало или совсем нет, или рекомендации очень низкого качества.</w:t>
            </w:r>
          </w:p>
        </w:tc>
      </w:tr>
      <w:tr w:rsidR="008E1E92" w14:paraId="3226A16B" w14:textId="77777777" w:rsidTr="00C02C76">
        <w:trPr>
          <w:trHeight w:val="300"/>
        </w:trPr>
        <w:tc>
          <w:tcPr>
            <w:tcW w:w="2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14:paraId="1A2659E4" w14:textId="77777777" w:rsidR="008E1E92" w:rsidRDefault="008E1E92" w:rsidP="00C02C76">
            <w:pPr>
              <w:pStyle w:val="paragraph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rStyle w:val="normaltextrun"/>
                <w:b/>
                <w:bCs/>
                <w:sz w:val="20"/>
                <w:szCs w:val="20"/>
                <w:lang w:val="kk-KZ"/>
              </w:rPr>
              <w:t>Письмо</w:t>
            </w:r>
            <w:r>
              <w:rPr>
                <w:rStyle w:val="normaltextrun"/>
                <w:b/>
                <w:bCs/>
                <w:sz w:val="20"/>
                <w:szCs w:val="20"/>
              </w:rPr>
              <w:t>, </w:t>
            </w:r>
            <w:r>
              <w:rPr>
                <w:rStyle w:val="normaltextrun"/>
                <w:sz w:val="20"/>
                <w:szCs w:val="20"/>
              </w:rPr>
              <w:t> </w:t>
            </w:r>
            <w:r>
              <w:rPr>
                <w:rStyle w:val="eop"/>
                <w:sz w:val="20"/>
                <w:szCs w:val="20"/>
              </w:rPr>
              <w:t> </w:t>
            </w:r>
          </w:p>
          <w:p w14:paraId="4C5344C3" w14:textId="77777777" w:rsidR="008E1E92" w:rsidRDefault="008E1E92" w:rsidP="00C02C76">
            <w:pPr>
              <w:pStyle w:val="paragraph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rStyle w:val="normaltextrun"/>
                <w:b/>
                <w:bCs/>
                <w:sz w:val="20"/>
                <w:szCs w:val="20"/>
              </w:rPr>
              <w:t>АРА</w:t>
            </w:r>
            <w:r>
              <w:rPr>
                <w:rStyle w:val="normaltextrun"/>
                <w:b/>
                <w:bCs/>
                <w:sz w:val="20"/>
                <w:szCs w:val="20"/>
                <w:lang w:val="en-US"/>
              </w:rPr>
              <w:t xml:space="preserve"> style</w:t>
            </w:r>
            <w:r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2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14:paraId="3181CAE0" w14:textId="77777777" w:rsidR="008E1E92" w:rsidRDefault="008E1E92" w:rsidP="00C02C76">
            <w:pPr>
              <w:pStyle w:val="paragraph"/>
              <w:spacing w:before="0" w:beforeAutospacing="0" w:after="0" w:afterAutospacing="0"/>
              <w:rPr>
                <w:sz w:val="20"/>
                <w:szCs w:val="20"/>
              </w:rPr>
            </w:pPr>
            <w:r w:rsidRPr="00C871CA">
              <w:rPr>
                <w:rStyle w:val="normaltextrun"/>
                <w:sz w:val="20"/>
                <w:szCs w:val="20"/>
              </w:rPr>
              <w:t>Письмо демонстрирует яс</w:t>
            </w:r>
            <w:r>
              <w:rPr>
                <w:rStyle w:val="normaltextrun"/>
                <w:sz w:val="20"/>
                <w:szCs w:val="20"/>
              </w:rPr>
              <w:t>ность, точность и правильность.</w:t>
            </w:r>
            <w:r>
              <w:rPr>
                <w:rStyle w:val="normaltextrun"/>
                <w:sz w:val="20"/>
                <w:szCs w:val="20"/>
                <w:lang w:val="kk-KZ"/>
              </w:rPr>
              <w:t xml:space="preserve"> С</w:t>
            </w:r>
            <w:r w:rsidRPr="00C871CA">
              <w:rPr>
                <w:rStyle w:val="normaltextrun"/>
                <w:sz w:val="20"/>
                <w:szCs w:val="20"/>
              </w:rPr>
              <w:t xml:space="preserve">трого придерживается </w:t>
            </w:r>
            <w:r>
              <w:rPr>
                <w:rStyle w:val="normaltextrun"/>
                <w:sz w:val="20"/>
                <w:szCs w:val="20"/>
              </w:rPr>
              <w:t xml:space="preserve">APA </w:t>
            </w:r>
            <w:r>
              <w:rPr>
                <w:rStyle w:val="normaltextrun"/>
                <w:sz w:val="20"/>
                <w:szCs w:val="20"/>
                <w:lang w:val="en-US"/>
              </w:rPr>
              <w:t>style</w:t>
            </w:r>
            <w:r w:rsidRPr="00C871CA">
              <w:rPr>
                <w:rStyle w:val="normaltextrun"/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6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14:paraId="5B50CBA4" w14:textId="77777777" w:rsidR="008E1E92" w:rsidRDefault="008E1E92" w:rsidP="00C02C76">
            <w:pPr>
              <w:pStyle w:val="paragraph"/>
              <w:spacing w:before="0" w:beforeAutospacing="0" w:after="0" w:afterAutospacing="0"/>
              <w:rPr>
                <w:sz w:val="20"/>
                <w:szCs w:val="20"/>
              </w:rPr>
            </w:pPr>
            <w:r w:rsidRPr="00C871CA">
              <w:rPr>
                <w:rStyle w:val="normaltextrun"/>
                <w:sz w:val="20"/>
                <w:szCs w:val="20"/>
              </w:rPr>
              <w:t xml:space="preserve">Письмо демонстрирует ясность, точность и правильность. </w:t>
            </w:r>
            <w:r w:rsidRPr="009147B7">
              <w:rPr>
                <w:rStyle w:val="normaltextrun"/>
                <w:sz w:val="20"/>
                <w:szCs w:val="20"/>
              </w:rPr>
              <w:t xml:space="preserve">В основном придерживается </w:t>
            </w:r>
            <w:r>
              <w:rPr>
                <w:rStyle w:val="normaltextrun"/>
                <w:sz w:val="20"/>
                <w:szCs w:val="20"/>
              </w:rPr>
              <w:t xml:space="preserve">APA </w:t>
            </w:r>
            <w:r>
              <w:rPr>
                <w:rStyle w:val="normaltextrun"/>
                <w:sz w:val="20"/>
                <w:szCs w:val="20"/>
                <w:lang w:val="en-US"/>
              </w:rPr>
              <w:t>style</w:t>
            </w:r>
            <w:r>
              <w:rPr>
                <w:rStyle w:val="normaltextrun"/>
                <w:sz w:val="20"/>
                <w:szCs w:val="20"/>
              </w:rPr>
              <w:t>.</w:t>
            </w:r>
          </w:p>
        </w:tc>
        <w:tc>
          <w:tcPr>
            <w:tcW w:w="34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14:paraId="45A12B5E" w14:textId="77777777" w:rsidR="008E1E92" w:rsidRDefault="008E1E92" w:rsidP="00C02C76">
            <w:pPr>
              <w:pStyle w:val="paragraph"/>
              <w:spacing w:before="0" w:beforeAutospacing="0" w:after="0" w:afterAutospacing="0"/>
              <w:rPr>
                <w:sz w:val="20"/>
                <w:szCs w:val="20"/>
              </w:rPr>
            </w:pPr>
            <w:r w:rsidRPr="009147B7">
              <w:rPr>
                <w:rStyle w:val="eop"/>
                <w:sz w:val="20"/>
                <w:szCs w:val="20"/>
                <w:lang w:val="kk-KZ"/>
              </w:rPr>
              <w:t>В письме есть некоторые основные ошибки,и необходимо улучшить ясность. Есть ошибки в следовании APA style.</w:t>
            </w:r>
          </w:p>
        </w:tc>
        <w:tc>
          <w:tcPr>
            <w:tcW w:w="33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14:paraId="5309985A" w14:textId="77777777" w:rsidR="008E1E92" w:rsidRDefault="008E1E92" w:rsidP="00C02C76">
            <w:pPr>
              <w:pStyle w:val="paragraph"/>
              <w:spacing w:before="0" w:beforeAutospacing="0" w:after="0" w:afterAutospacing="0"/>
              <w:rPr>
                <w:sz w:val="20"/>
                <w:szCs w:val="20"/>
                <w:lang w:val="kk-KZ"/>
              </w:rPr>
            </w:pPr>
            <w:r w:rsidRPr="009147B7">
              <w:rPr>
                <w:rStyle w:val="eop"/>
                <w:sz w:val="20"/>
                <w:szCs w:val="20"/>
              </w:rPr>
              <w:t>Непонятно, что написано, трудно не отставать от содержания. Есть много ошибок в следовании APA style.</w:t>
            </w:r>
          </w:p>
        </w:tc>
      </w:tr>
    </w:tbl>
    <w:p w14:paraId="0F0B4EDB" w14:textId="77777777" w:rsidR="008E1E92" w:rsidRDefault="008E1E92" w:rsidP="008E1E92">
      <w:pPr>
        <w:pStyle w:val="paragraph"/>
        <w:spacing w:before="0" w:beforeAutospacing="0" w:after="0" w:afterAutospacing="0"/>
        <w:jc w:val="both"/>
        <w:rPr>
          <w:sz w:val="20"/>
          <w:szCs w:val="20"/>
        </w:rPr>
      </w:pPr>
    </w:p>
    <w:p w14:paraId="3FDCD7E3" w14:textId="77777777" w:rsidR="008E1E92" w:rsidRDefault="008E1E92" w:rsidP="008E1E92">
      <w:pPr>
        <w:pStyle w:val="paragraph"/>
        <w:spacing w:before="0" w:beforeAutospacing="0" w:after="0" w:afterAutospacing="0"/>
        <w:jc w:val="both"/>
        <w:rPr>
          <w:sz w:val="20"/>
          <w:szCs w:val="20"/>
        </w:rPr>
      </w:pPr>
    </w:p>
    <w:p w14:paraId="41E67704" w14:textId="77777777" w:rsidR="008E1E92" w:rsidRDefault="008E1E92">
      <w:pPr>
        <w:pStyle w:val="paragraph"/>
        <w:spacing w:before="0" w:beforeAutospacing="0" w:after="0" w:afterAutospacing="0"/>
        <w:jc w:val="both"/>
        <w:rPr>
          <w:sz w:val="20"/>
          <w:szCs w:val="20"/>
        </w:rPr>
      </w:pPr>
    </w:p>
    <w:p w14:paraId="561CE864" w14:textId="77777777" w:rsidR="000D5B69" w:rsidRPr="00420FDA" w:rsidRDefault="000D5B69" w:rsidP="000D5B69">
      <w:pPr>
        <w:pStyle w:val="a8"/>
        <w:jc w:val="center"/>
        <w:rPr>
          <w:b/>
        </w:rPr>
      </w:pPr>
      <w:bookmarkStart w:id="1" w:name="_Hlk178243003"/>
      <w:r w:rsidRPr="00420FDA">
        <w:rPr>
          <w:b/>
        </w:rPr>
        <w:lastRenderedPageBreak/>
        <w:t>РУБРИКАТОР СУММАТИВНОГО ОЦЕНИВАНИЯ</w:t>
      </w:r>
    </w:p>
    <w:p w14:paraId="2E0C2908" w14:textId="77777777" w:rsidR="000D5B69" w:rsidRDefault="000D5B69" w:rsidP="000D5B69">
      <w:pPr>
        <w:pStyle w:val="a8"/>
        <w:jc w:val="center"/>
        <w:rPr>
          <w:b/>
          <w:lang w:eastAsia="en-US"/>
        </w:rPr>
      </w:pPr>
      <w:r w:rsidRPr="00420FDA">
        <w:rPr>
          <w:b/>
          <w:lang w:eastAsia="en-US"/>
        </w:rPr>
        <w:t>КРИТЕРИИ ОЦЕНИВАНИЯ РЕЗУЛЬТАТОВ ОБУЧЕНИЯ</w:t>
      </w:r>
    </w:p>
    <w:p w14:paraId="238EF68B" w14:textId="77777777" w:rsidR="000D5B69" w:rsidRPr="00420FDA" w:rsidRDefault="000D5B69" w:rsidP="000D5B69">
      <w:pPr>
        <w:pStyle w:val="a8"/>
        <w:jc w:val="center"/>
        <w:rPr>
          <w:b/>
          <w:lang w:eastAsia="en-US"/>
        </w:rPr>
      </w:pPr>
    </w:p>
    <w:p w14:paraId="3E94F5C8" w14:textId="43C1D785" w:rsidR="000D5B69" w:rsidRPr="008B255A" w:rsidRDefault="000D5B69" w:rsidP="000D5B69">
      <w:pPr>
        <w:pStyle w:val="paragraph"/>
        <w:spacing w:before="0" w:beforeAutospacing="0" w:after="0" w:afterAutospacing="0"/>
        <w:jc w:val="center"/>
        <w:rPr>
          <w:sz w:val="20"/>
          <w:szCs w:val="20"/>
          <w:lang w:val="kk-KZ"/>
        </w:rPr>
      </w:pPr>
      <w:r w:rsidRPr="00FA48E3">
        <w:rPr>
          <w:rStyle w:val="normaltextrun"/>
          <w:b/>
          <w:bCs/>
          <w:sz w:val="20"/>
          <w:szCs w:val="20"/>
          <w:lang w:val="kk-KZ"/>
        </w:rPr>
        <w:t>Письменное задание</w:t>
      </w:r>
      <w:r>
        <w:rPr>
          <w:rStyle w:val="normaltextrun"/>
          <w:b/>
          <w:bCs/>
          <w:sz w:val="20"/>
          <w:szCs w:val="20"/>
          <w:lang w:val="kk-KZ"/>
        </w:rPr>
        <w:t>. Тема:«</w:t>
      </w:r>
      <w:r w:rsidRPr="000D5B69">
        <w:rPr>
          <w:rStyle w:val="normaltextrun"/>
          <w:b/>
          <w:bCs/>
          <w:sz w:val="20"/>
          <w:szCs w:val="20"/>
        </w:rPr>
        <w:t>Г</w:t>
      </w:r>
      <w:r w:rsidRPr="000D5B69">
        <w:rPr>
          <w:rStyle w:val="normaltextrun"/>
          <w:b/>
          <w:bCs/>
          <w:sz w:val="20"/>
          <w:szCs w:val="20"/>
          <w:lang w:val="kk-KZ"/>
        </w:rPr>
        <w:t>осударственное кредитование и государственное заимствование</w:t>
      </w:r>
      <w:r>
        <w:rPr>
          <w:rStyle w:val="normaltextrun"/>
          <w:b/>
          <w:bCs/>
          <w:sz w:val="20"/>
          <w:szCs w:val="20"/>
          <w:lang w:val="kk-KZ"/>
        </w:rPr>
        <w:t>»</w:t>
      </w:r>
      <w:r w:rsidRPr="008B255A">
        <w:rPr>
          <w:rStyle w:val="normaltextrun"/>
          <w:b/>
          <w:bCs/>
          <w:sz w:val="20"/>
          <w:szCs w:val="20"/>
          <w:lang w:val="kk-KZ"/>
        </w:rPr>
        <w:t xml:space="preserve"> </w:t>
      </w:r>
      <w:r w:rsidRPr="00FC0B2D">
        <w:rPr>
          <w:rStyle w:val="normaltextrun"/>
          <w:b/>
          <w:bCs/>
          <w:sz w:val="20"/>
          <w:szCs w:val="20"/>
          <w:lang w:val="kk-KZ"/>
        </w:rPr>
        <w:t xml:space="preserve">(РК   25% из  100% ) </w:t>
      </w:r>
      <w:r w:rsidRPr="00FC0B2D">
        <w:rPr>
          <w:rStyle w:val="normaltextrun"/>
          <w:sz w:val="20"/>
          <w:szCs w:val="20"/>
          <w:lang w:val="kk-KZ"/>
        </w:rPr>
        <w:t> </w:t>
      </w:r>
    </w:p>
    <w:p w14:paraId="73A5D7D7" w14:textId="77777777" w:rsidR="000D5B69" w:rsidRDefault="000D5B69" w:rsidP="000D5B69">
      <w:pPr>
        <w:pStyle w:val="paragraph"/>
        <w:spacing w:before="0" w:beforeAutospacing="0" w:after="0" w:afterAutospacing="0"/>
        <w:rPr>
          <w:sz w:val="20"/>
          <w:szCs w:val="20"/>
        </w:rPr>
      </w:pPr>
      <w:r>
        <w:rPr>
          <w:rStyle w:val="normaltextrun"/>
          <w:b/>
          <w:bCs/>
          <w:sz w:val="20"/>
          <w:szCs w:val="20"/>
        </w:rPr>
        <w:t> </w:t>
      </w:r>
      <w:r>
        <w:rPr>
          <w:rStyle w:val="normaltextrun"/>
          <w:sz w:val="20"/>
          <w:szCs w:val="20"/>
        </w:rPr>
        <w:t> </w:t>
      </w:r>
      <w:r>
        <w:rPr>
          <w:rStyle w:val="eop"/>
          <w:sz w:val="20"/>
          <w:szCs w:val="20"/>
        </w:rPr>
        <w:t> </w:t>
      </w:r>
    </w:p>
    <w:tbl>
      <w:tblPr>
        <w:tblW w:w="14836" w:type="dxa"/>
        <w:tblLook w:val="04A0" w:firstRow="1" w:lastRow="0" w:firstColumn="1" w:lastColumn="0" w:noHBand="0" w:noVBand="1"/>
      </w:tblPr>
      <w:tblGrid>
        <w:gridCol w:w="2518"/>
        <w:gridCol w:w="2804"/>
        <w:gridCol w:w="2659"/>
        <w:gridCol w:w="3498"/>
        <w:gridCol w:w="3357"/>
      </w:tblGrid>
      <w:tr w:rsidR="000D5B69" w14:paraId="7172C148" w14:textId="77777777" w:rsidTr="00C02C76">
        <w:trPr>
          <w:trHeight w:val="300"/>
        </w:trPr>
        <w:tc>
          <w:tcPr>
            <w:tcW w:w="2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DBE5F1" w:fill="auto"/>
            <w:tcMar>
              <w:left w:w="0" w:type="dxa"/>
              <w:right w:w="0" w:type="dxa"/>
            </w:tcMar>
          </w:tcPr>
          <w:p w14:paraId="3C56394F" w14:textId="77777777" w:rsidR="000D5B69" w:rsidRDefault="000D5B69" w:rsidP="00C02C76">
            <w:pPr>
              <w:pStyle w:val="paragraph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rStyle w:val="normaltextrun"/>
                <w:b/>
                <w:bCs/>
                <w:sz w:val="20"/>
                <w:szCs w:val="20"/>
              </w:rPr>
              <w:t>Критерий </w:t>
            </w:r>
            <w:r>
              <w:rPr>
                <w:rStyle w:val="normaltextrun"/>
                <w:sz w:val="20"/>
                <w:szCs w:val="20"/>
              </w:rPr>
              <w:t> </w:t>
            </w:r>
            <w:r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2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DBE5F1" w:fill="auto"/>
            <w:tcMar>
              <w:left w:w="0" w:type="dxa"/>
              <w:right w:w="0" w:type="dxa"/>
            </w:tcMar>
          </w:tcPr>
          <w:p w14:paraId="52E15C3F" w14:textId="77777777" w:rsidR="000D5B69" w:rsidRDefault="000D5B69" w:rsidP="00C02C76">
            <w:pPr>
              <w:pStyle w:val="paragraph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FA48E3">
              <w:rPr>
                <w:rStyle w:val="normaltextrun"/>
                <w:b/>
                <w:bCs/>
                <w:sz w:val="20"/>
                <w:szCs w:val="20"/>
              </w:rPr>
              <w:t>«Отлично»  </w:t>
            </w:r>
            <w:r>
              <w:rPr>
                <w:rStyle w:val="normaltextrun"/>
                <w:b/>
                <w:bCs/>
                <w:sz w:val="20"/>
                <w:szCs w:val="20"/>
              </w:rPr>
              <w:t> </w:t>
            </w:r>
          </w:p>
          <w:p w14:paraId="2A9CC0D8" w14:textId="77777777" w:rsidR="000D5B69" w:rsidRDefault="000D5B69" w:rsidP="00C02C76">
            <w:pPr>
              <w:pStyle w:val="paragraph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rStyle w:val="normaltextrun"/>
                <w:sz w:val="20"/>
                <w:szCs w:val="20"/>
              </w:rPr>
              <w:t>20-25 % </w:t>
            </w:r>
          </w:p>
        </w:tc>
        <w:tc>
          <w:tcPr>
            <w:tcW w:w="26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DBE5F1" w:fill="auto"/>
            <w:tcMar>
              <w:left w:w="0" w:type="dxa"/>
              <w:right w:w="0" w:type="dxa"/>
            </w:tcMar>
          </w:tcPr>
          <w:p w14:paraId="5A9EDDC8" w14:textId="77777777" w:rsidR="000D5B69" w:rsidRPr="00FA48E3" w:rsidRDefault="000D5B69" w:rsidP="00C02C76">
            <w:pPr>
              <w:jc w:val="center"/>
              <w:textAlignment w:val="baseline"/>
              <w:rPr>
                <w:sz w:val="20"/>
                <w:szCs w:val="20"/>
                <w:lang w:eastAsia="ru-RU"/>
              </w:rPr>
            </w:pPr>
            <w:r w:rsidRPr="00FA48E3">
              <w:rPr>
                <w:b/>
                <w:bCs/>
                <w:color w:val="000000"/>
                <w:sz w:val="20"/>
                <w:lang w:eastAsia="ru-RU"/>
              </w:rPr>
              <w:t>«Хорошо» </w:t>
            </w:r>
            <w:r w:rsidRPr="00FA48E3">
              <w:rPr>
                <w:color w:val="000000"/>
                <w:sz w:val="20"/>
                <w:lang w:eastAsia="ru-RU"/>
              </w:rPr>
              <w:t> </w:t>
            </w:r>
          </w:p>
          <w:p w14:paraId="1BAF2E28" w14:textId="77777777" w:rsidR="000D5B69" w:rsidRDefault="000D5B69" w:rsidP="00C02C76">
            <w:pPr>
              <w:pStyle w:val="paragraph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rStyle w:val="normaltextrun"/>
                <w:sz w:val="20"/>
                <w:szCs w:val="20"/>
              </w:rPr>
              <w:t>15-20%  </w:t>
            </w:r>
          </w:p>
        </w:tc>
        <w:tc>
          <w:tcPr>
            <w:tcW w:w="34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DBE5F1" w:fill="auto"/>
            <w:tcMar>
              <w:left w:w="0" w:type="dxa"/>
              <w:right w:w="0" w:type="dxa"/>
            </w:tcMar>
          </w:tcPr>
          <w:p w14:paraId="2A8A689C" w14:textId="77777777" w:rsidR="000D5B69" w:rsidRPr="00BF4583" w:rsidRDefault="000D5B69" w:rsidP="00C02C76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«Удовлетворительно»</w:t>
            </w:r>
            <w:r w:rsidRPr="00BF4583">
              <w:rPr>
                <w:rStyle w:val="normaltextrun"/>
                <w:color w:val="000000"/>
                <w:sz w:val="20"/>
                <w:szCs w:val="20"/>
              </w:rPr>
              <w:t> </w:t>
            </w:r>
          </w:p>
          <w:p w14:paraId="1ADBE55E" w14:textId="77777777" w:rsidR="000D5B69" w:rsidRDefault="000D5B69" w:rsidP="00C02C76">
            <w:pPr>
              <w:pStyle w:val="paragraph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rStyle w:val="normaltextrun"/>
                <w:sz w:val="20"/>
                <w:szCs w:val="20"/>
              </w:rPr>
              <w:t>10-15%</w:t>
            </w:r>
          </w:p>
        </w:tc>
        <w:tc>
          <w:tcPr>
            <w:tcW w:w="33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DBE5F1" w:fill="auto"/>
            <w:tcMar>
              <w:left w:w="0" w:type="dxa"/>
              <w:right w:w="0" w:type="dxa"/>
            </w:tcMar>
          </w:tcPr>
          <w:p w14:paraId="00FAFF93" w14:textId="77777777" w:rsidR="000D5B69" w:rsidRPr="00BF4583" w:rsidRDefault="000D5B69" w:rsidP="00C02C76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«Неудовлетворительно»</w:t>
            </w:r>
            <w:r w:rsidRPr="00BF4583">
              <w:rPr>
                <w:rStyle w:val="normaltextrun"/>
                <w:color w:val="000000"/>
                <w:sz w:val="20"/>
                <w:szCs w:val="20"/>
              </w:rPr>
              <w:t> </w:t>
            </w:r>
          </w:p>
          <w:p w14:paraId="382B5543" w14:textId="77777777" w:rsidR="000D5B69" w:rsidRDefault="000D5B69" w:rsidP="00C02C76">
            <w:pPr>
              <w:pStyle w:val="paragraph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rStyle w:val="normaltextrun"/>
                <w:b/>
                <w:bCs/>
                <w:sz w:val="20"/>
                <w:szCs w:val="20"/>
              </w:rPr>
              <w:t> </w:t>
            </w:r>
            <w:r>
              <w:rPr>
                <w:rStyle w:val="normaltextrun"/>
                <w:sz w:val="20"/>
                <w:szCs w:val="20"/>
              </w:rPr>
              <w:t>0-10%</w:t>
            </w:r>
          </w:p>
        </w:tc>
      </w:tr>
      <w:tr w:rsidR="000D5B69" w:rsidRPr="008577BE" w14:paraId="48FE3E47" w14:textId="77777777" w:rsidTr="00C02C76">
        <w:trPr>
          <w:trHeight w:val="300"/>
        </w:trPr>
        <w:tc>
          <w:tcPr>
            <w:tcW w:w="2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14:paraId="5A6DD992" w14:textId="48956C1E" w:rsidR="000D5B69" w:rsidRDefault="000D5B69" w:rsidP="00C02C76">
            <w:pPr>
              <w:pStyle w:val="paragraph"/>
              <w:spacing w:before="0" w:beforeAutospacing="0" w:after="0" w:afterAutospacing="0"/>
              <w:rPr>
                <w:rStyle w:val="normaltextrun"/>
                <w:b/>
                <w:bCs/>
                <w:sz w:val="20"/>
                <w:szCs w:val="20"/>
                <w:lang w:val="kk-KZ"/>
              </w:rPr>
            </w:pPr>
            <w:r w:rsidRPr="00FA48E3">
              <w:rPr>
                <w:rStyle w:val="normaltextrun"/>
                <w:b/>
                <w:bCs/>
                <w:sz w:val="20"/>
                <w:szCs w:val="20"/>
                <w:lang w:val="kk-KZ"/>
              </w:rPr>
              <w:t xml:space="preserve">Понимание общей характеристики </w:t>
            </w:r>
            <w:r w:rsidR="00463905">
              <w:rPr>
                <w:rStyle w:val="normaltextrun"/>
                <w:b/>
                <w:bCs/>
                <w:sz w:val="20"/>
                <w:szCs w:val="20"/>
                <w:lang w:val="kk-KZ"/>
              </w:rPr>
              <w:t>г</w:t>
            </w:r>
            <w:r w:rsidR="00463905" w:rsidRPr="00463905">
              <w:rPr>
                <w:rStyle w:val="normaltextrun"/>
                <w:b/>
                <w:bCs/>
                <w:sz w:val="20"/>
                <w:szCs w:val="20"/>
                <w:lang w:val="kk-KZ"/>
              </w:rPr>
              <w:t>осударственно</w:t>
            </w:r>
            <w:r w:rsidR="00463905">
              <w:rPr>
                <w:rStyle w:val="normaltextrun"/>
                <w:b/>
                <w:bCs/>
                <w:sz w:val="20"/>
                <w:szCs w:val="20"/>
                <w:lang w:val="kk-KZ"/>
              </w:rPr>
              <w:t>го</w:t>
            </w:r>
            <w:r w:rsidR="00463905" w:rsidRPr="00463905">
              <w:rPr>
                <w:rStyle w:val="normaltextrun"/>
                <w:b/>
                <w:bCs/>
                <w:sz w:val="20"/>
                <w:szCs w:val="20"/>
                <w:lang w:val="kk-KZ"/>
              </w:rPr>
              <w:t xml:space="preserve"> кредитовани</w:t>
            </w:r>
            <w:r w:rsidR="00463905">
              <w:rPr>
                <w:rStyle w:val="normaltextrun"/>
                <w:b/>
                <w:bCs/>
                <w:sz w:val="20"/>
                <w:szCs w:val="20"/>
                <w:lang w:val="kk-KZ"/>
              </w:rPr>
              <w:t>я</w:t>
            </w:r>
            <w:r w:rsidR="00463905" w:rsidRPr="00463905">
              <w:rPr>
                <w:rStyle w:val="normaltextrun"/>
                <w:b/>
                <w:bCs/>
                <w:sz w:val="20"/>
                <w:szCs w:val="20"/>
                <w:lang w:val="kk-KZ"/>
              </w:rPr>
              <w:t xml:space="preserve"> и государственно</w:t>
            </w:r>
            <w:r w:rsidR="00463905">
              <w:rPr>
                <w:rStyle w:val="normaltextrun"/>
                <w:b/>
                <w:bCs/>
                <w:sz w:val="20"/>
                <w:szCs w:val="20"/>
                <w:lang w:val="kk-KZ"/>
              </w:rPr>
              <w:t xml:space="preserve">го </w:t>
            </w:r>
            <w:r w:rsidR="00463905" w:rsidRPr="00463905">
              <w:rPr>
                <w:rStyle w:val="normaltextrun"/>
                <w:b/>
                <w:bCs/>
                <w:sz w:val="20"/>
                <w:szCs w:val="20"/>
                <w:lang w:val="kk-KZ"/>
              </w:rPr>
              <w:t>заимствовани</w:t>
            </w:r>
            <w:r w:rsidR="00463905">
              <w:rPr>
                <w:rStyle w:val="normaltextrun"/>
                <w:b/>
                <w:bCs/>
                <w:sz w:val="20"/>
                <w:szCs w:val="20"/>
                <w:lang w:val="kk-KZ"/>
              </w:rPr>
              <w:t>я</w:t>
            </w:r>
          </w:p>
          <w:p w14:paraId="43409DF7" w14:textId="77777777" w:rsidR="000D5B69" w:rsidRDefault="000D5B69" w:rsidP="00C02C76">
            <w:pPr>
              <w:pStyle w:val="paragraph"/>
              <w:spacing w:before="0" w:beforeAutospacing="0" w:after="0" w:afterAutospacing="0"/>
              <w:rPr>
                <w:b/>
                <w:bCs/>
                <w:sz w:val="20"/>
                <w:szCs w:val="20"/>
                <w:lang w:val="kk-KZ"/>
              </w:rPr>
            </w:pPr>
            <w:r>
              <w:rPr>
                <w:rStyle w:val="normaltextrun"/>
                <w:b/>
                <w:bCs/>
                <w:sz w:val="20"/>
                <w:szCs w:val="20"/>
                <w:lang w:val="kk-KZ"/>
              </w:rPr>
              <w:t xml:space="preserve"> </w:t>
            </w:r>
          </w:p>
          <w:p w14:paraId="20F8E419" w14:textId="77777777" w:rsidR="000D5B69" w:rsidRDefault="000D5B69" w:rsidP="00C02C76">
            <w:pPr>
              <w:pStyle w:val="paragraph"/>
              <w:spacing w:before="0" w:beforeAutospacing="0" w:after="0" w:afterAutospacing="0"/>
              <w:rPr>
                <w:sz w:val="20"/>
                <w:szCs w:val="20"/>
                <w:lang w:val="kk-KZ"/>
              </w:rPr>
            </w:pPr>
          </w:p>
        </w:tc>
        <w:tc>
          <w:tcPr>
            <w:tcW w:w="2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14:paraId="075364FC" w14:textId="77777777" w:rsidR="000D5B69" w:rsidRPr="00FA48E3" w:rsidRDefault="000D5B69" w:rsidP="00C02C76">
            <w:pPr>
              <w:pStyle w:val="a8"/>
              <w:rPr>
                <w:sz w:val="20"/>
                <w:szCs w:val="20"/>
                <w:lang w:val="kk-KZ"/>
              </w:rPr>
            </w:pPr>
            <w:r w:rsidRPr="00FA48E3">
              <w:rPr>
                <w:sz w:val="20"/>
                <w:szCs w:val="20"/>
                <w:lang w:val="kk-KZ"/>
              </w:rPr>
              <w:t>Глубокое понимание понятия и видов финансово-правовой ответственности и финансовых правонарушений.</w:t>
            </w:r>
          </w:p>
          <w:p w14:paraId="2555B91E" w14:textId="77777777" w:rsidR="000D5B69" w:rsidRPr="00FA48E3" w:rsidRDefault="000D5B69" w:rsidP="00C02C76">
            <w:pPr>
              <w:pStyle w:val="a8"/>
              <w:rPr>
                <w:sz w:val="20"/>
                <w:szCs w:val="20"/>
                <w:lang w:val="kk-KZ"/>
              </w:rPr>
            </w:pPr>
            <w:r w:rsidRPr="00FA48E3">
              <w:rPr>
                <w:sz w:val="20"/>
                <w:szCs w:val="20"/>
                <w:lang w:val="kk-KZ"/>
              </w:rPr>
              <w:t>Релевантные и уместные ссылки (цитаты) на первоисточники.</w:t>
            </w:r>
          </w:p>
          <w:p w14:paraId="64AB75C2" w14:textId="77777777" w:rsidR="000D5B69" w:rsidRDefault="000D5B69" w:rsidP="00C02C76">
            <w:pPr>
              <w:pStyle w:val="paragraph"/>
              <w:spacing w:before="0" w:beforeAutospacing="0" w:after="0" w:afterAutospacing="0"/>
              <w:rPr>
                <w:sz w:val="20"/>
                <w:szCs w:val="20"/>
                <w:lang w:val="kk-KZ"/>
              </w:rPr>
            </w:pPr>
          </w:p>
        </w:tc>
        <w:tc>
          <w:tcPr>
            <w:tcW w:w="26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14:paraId="20D186B8" w14:textId="2EEF82C4" w:rsidR="000D5B69" w:rsidRPr="00FA48E3" w:rsidRDefault="000D5B69" w:rsidP="00C02C76">
            <w:pPr>
              <w:pStyle w:val="a8"/>
              <w:rPr>
                <w:sz w:val="20"/>
                <w:szCs w:val="20"/>
                <w:lang w:val="kk-KZ"/>
              </w:rPr>
            </w:pPr>
            <w:r w:rsidRPr="00FA48E3">
              <w:rPr>
                <w:sz w:val="20"/>
                <w:szCs w:val="20"/>
                <w:lang w:val="kk-KZ"/>
              </w:rPr>
              <w:t xml:space="preserve">Понимать понятие </w:t>
            </w:r>
            <w:r w:rsidR="00E0296B" w:rsidRPr="00E0296B">
              <w:rPr>
                <w:sz w:val="20"/>
                <w:szCs w:val="20"/>
                <w:lang w:val="kk-KZ"/>
              </w:rPr>
              <w:t>государственного кредитования и государственного заимствования</w:t>
            </w:r>
            <w:r w:rsidRPr="00FA48E3">
              <w:rPr>
                <w:sz w:val="20"/>
                <w:szCs w:val="20"/>
                <w:lang w:val="kk-KZ"/>
              </w:rPr>
              <w:t>.</w:t>
            </w:r>
          </w:p>
          <w:p w14:paraId="212A0242" w14:textId="77777777" w:rsidR="000D5B69" w:rsidRDefault="000D5B69" w:rsidP="00C02C76">
            <w:pPr>
              <w:pStyle w:val="a8"/>
              <w:rPr>
                <w:lang w:val="kk-KZ"/>
              </w:rPr>
            </w:pPr>
            <w:r w:rsidRPr="00FA48E3">
              <w:rPr>
                <w:sz w:val="20"/>
                <w:szCs w:val="20"/>
                <w:lang w:val="kk-KZ"/>
              </w:rPr>
              <w:t>Релевантные и уместные ссылки (цитаты) на первоисточники.</w:t>
            </w:r>
          </w:p>
        </w:tc>
        <w:tc>
          <w:tcPr>
            <w:tcW w:w="34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14:paraId="63A56768" w14:textId="437234DE" w:rsidR="000D5B69" w:rsidRDefault="000D5B69" w:rsidP="00C02C76">
            <w:pPr>
              <w:pStyle w:val="paragraph"/>
              <w:spacing w:before="0" w:beforeAutospacing="0" w:after="0" w:afterAutospacing="0"/>
              <w:rPr>
                <w:sz w:val="20"/>
                <w:szCs w:val="20"/>
                <w:lang w:val="kk-KZ"/>
              </w:rPr>
            </w:pPr>
            <w:r w:rsidRPr="00FA48E3">
              <w:rPr>
                <w:sz w:val="20"/>
                <w:szCs w:val="20"/>
                <w:lang w:val="kk-KZ"/>
              </w:rPr>
              <w:t xml:space="preserve">Ограниченное понимание понятия </w:t>
            </w:r>
            <w:r w:rsidR="00E0296B" w:rsidRPr="00E0296B">
              <w:rPr>
                <w:sz w:val="20"/>
                <w:szCs w:val="20"/>
                <w:lang w:val="kk-KZ"/>
              </w:rPr>
              <w:t>государственного кредитования и государственного заимствования</w:t>
            </w:r>
            <w:r w:rsidRPr="00FA48E3">
              <w:rPr>
                <w:sz w:val="20"/>
                <w:szCs w:val="20"/>
                <w:lang w:val="kk-KZ"/>
              </w:rPr>
              <w:t>. Релевантные и уместные ссылки (цитаты) на первоисточники.</w:t>
            </w:r>
          </w:p>
        </w:tc>
        <w:tc>
          <w:tcPr>
            <w:tcW w:w="33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14:paraId="5B7CDAEB" w14:textId="77777777" w:rsidR="000D5B69" w:rsidRPr="00FA48E3" w:rsidRDefault="000D5B69" w:rsidP="00C02C76">
            <w:pPr>
              <w:pStyle w:val="a8"/>
              <w:rPr>
                <w:sz w:val="20"/>
                <w:szCs w:val="20"/>
                <w:lang w:val="kk-KZ"/>
              </w:rPr>
            </w:pPr>
            <w:r w:rsidRPr="00FA48E3">
              <w:rPr>
                <w:sz w:val="20"/>
                <w:szCs w:val="20"/>
                <w:lang w:val="kk-KZ"/>
              </w:rPr>
              <w:t xml:space="preserve">Поверхностное понимание/ непонимание понятия и видов финансово-правовой ответственности и финансовых правонарушений. </w:t>
            </w:r>
          </w:p>
          <w:p w14:paraId="5FE756EA" w14:textId="77777777" w:rsidR="000D5B69" w:rsidRPr="008577BE" w:rsidRDefault="000D5B69" w:rsidP="00C02C76">
            <w:pPr>
              <w:pStyle w:val="a8"/>
              <w:rPr>
                <w:lang w:val="kk-KZ"/>
              </w:rPr>
            </w:pPr>
            <w:r w:rsidRPr="00FA48E3">
              <w:rPr>
                <w:sz w:val="20"/>
                <w:szCs w:val="20"/>
                <w:lang w:val="kk-KZ"/>
              </w:rPr>
              <w:t>Соответствующие и уместные ссылки (цитаты) на первоисточники не приводятся.</w:t>
            </w:r>
          </w:p>
        </w:tc>
      </w:tr>
      <w:tr w:rsidR="000D5B69" w:rsidRPr="00EE7B79" w14:paraId="29B9FEAD" w14:textId="77777777" w:rsidTr="00C02C76">
        <w:trPr>
          <w:trHeight w:val="300"/>
        </w:trPr>
        <w:tc>
          <w:tcPr>
            <w:tcW w:w="2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14:paraId="5CA7F984" w14:textId="35A225DF" w:rsidR="000D5B69" w:rsidRDefault="000D5B69" w:rsidP="00C02C76">
            <w:pPr>
              <w:pStyle w:val="paragraph"/>
              <w:spacing w:before="0" w:beforeAutospacing="0" w:after="0" w:afterAutospacing="0"/>
              <w:rPr>
                <w:b/>
                <w:bCs/>
                <w:sz w:val="20"/>
                <w:szCs w:val="20"/>
                <w:lang w:val="kk-KZ"/>
              </w:rPr>
            </w:pPr>
            <w:r w:rsidRPr="00FA48E3">
              <w:rPr>
                <w:rStyle w:val="normaltextrun"/>
                <w:b/>
                <w:bCs/>
                <w:sz w:val="20"/>
                <w:szCs w:val="20"/>
                <w:lang w:val="kk-KZ"/>
              </w:rPr>
              <w:t xml:space="preserve">Понимание основных проблем </w:t>
            </w:r>
            <w:r w:rsidR="00E0296B" w:rsidRPr="00E0296B">
              <w:rPr>
                <w:rStyle w:val="normaltextrun"/>
                <w:b/>
                <w:bCs/>
                <w:sz w:val="20"/>
                <w:szCs w:val="20"/>
                <w:lang w:val="kk-KZ"/>
              </w:rPr>
              <w:t>государственного кредитования и государственного заимствования</w:t>
            </w:r>
          </w:p>
          <w:p w14:paraId="331C20FC" w14:textId="77777777" w:rsidR="000D5B69" w:rsidRDefault="000D5B69" w:rsidP="00C02C76">
            <w:pPr>
              <w:pStyle w:val="paragraph"/>
              <w:spacing w:before="0" w:beforeAutospacing="0" w:after="0" w:afterAutospacing="0"/>
              <w:rPr>
                <w:sz w:val="20"/>
                <w:szCs w:val="20"/>
                <w:lang w:val="kk-KZ"/>
              </w:rPr>
            </w:pPr>
          </w:p>
        </w:tc>
        <w:tc>
          <w:tcPr>
            <w:tcW w:w="2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14:paraId="592A29D4" w14:textId="1B24BF43" w:rsidR="000D5B69" w:rsidRPr="00FA48E3" w:rsidRDefault="000D5B69" w:rsidP="00C02C76">
            <w:pPr>
              <w:pStyle w:val="a8"/>
              <w:rPr>
                <w:rStyle w:val="eop"/>
                <w:sz w:val="20"/>
                <w:szCs w:val="20"/>
                <w:lang w:val="kk-KZ"/>
              </w:rPr>
            </w:pPr>
            <w:r>
              <w:rPr>
                <w:rStyle w:val="eop"/>
                <w:sz w:val="20"/>
                <w:szCs w:val="20"/>
                <w:lang w:val="kk-KZ"/>
              </w:rPr>
              <w:t>О</w:t>
            </w:r>
            <w:r w:rsidRPr="00FA48E3">
              <w:rPr>
                <w:rStyle w:val="eop"/>
                <w:sz w:val="20"/>
                <w:szCs w:val="20"/>
                <w:lang w:val="kk-KZ"/>
              </w:rPr>
              <w:t>чень хорошо связывает сравнение законодательства</w:t>
            </w:r>
            <w:r>
              <w:rPr>
                <w:rStyle w:val="eop"/>
                <w:sz w:val="20"/>
                <w:szCs w:val="20"/>
                <w:lang w:val="kk-KZ"/>
              </w:rPr>
              <w:t xml:space="preserve"> Республики</w:t>
            </w:r>
            <w:r w:rsidRPr="00FA48E3">
              <w:rPr>
                <w:rStyle w:val="eop"/>
                <w:sz w:val="20"/>
                <w:szCs w:val="20"/>
                <w:lang w:val="kk-KZ"/>
              </w:rPr>
              <w:t xml:space="preserve"> Казахстан, регулирующего </w:t>
            </w:r>
            <w:r w:rsidR="00E0296B" w:rsidRPr="00E0296B">
              <w:rPr>
                <w:rStyle w:val="eop"/>
                <w:sz w:val="20"/>
                <w:szCs w:val="20"/>
                <w:lang w:val="kk-KZ"/>
              </w:rPr>
              <w:t>государственного кредитования и государственного заимствования</w:t>
            </w:r>
            <w:r w:rsidRPr="00FA48E3">
              <w:rPr>
                <w:rStyle w:val="eop"/>
                <w:sz w:val="20"/>
                <w:szCs w:val="20"/>
                <w:lang w:val="kk-KZ"/>
              </w:rPr>
              <w:t>.</w:t>
            </w:r>
          </w:p>
          <w:p w14:paraId="41939264" w14:textId="77777777" w:rsidR="000D5B69" w:rsidRDefault="000D5B69" w:rsidP="00C02C76">
            <w:pPr>
              <w:pStyle w:val="a8"/>
              <w:rPr>
                <w:lang w:val="kk-KZ"/>
              </w:rPr>
            </w:pPr>
            <w:r w:rsidRPr="00FA48E3">
              <w:rPr>
                <w:rStyle w:val="eop"/>
                <w:sz w:val="20"/>
                <w:szCs w:val="20"/>
                <w:lang w:val="kk-KZ"/>
              </w:rPr>
              <w:t>Идеальное обоснование аргументов фактами эмпирического исследования (например, на основе сравнительного правового или статистического анализа).</w:t>
            </w:r>
          </w:p>
        </w:tc>
        <w:tc>
          <w:tcPr>
            <w:tcW w:w="26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14:paraId="5563E124" w14:textId="45242C88" w:rsidR="000D5B69" w:rsidRPr="001036CD" w:rsidRDefault="000D5B69" w:rsidP="00C02C76">
            <w:pPr>
              <w:pStyle w:val="a8"/>
              <w:rPr>
                <w:rStyle w:val="eop"/>
                <w:sz w:val="20"/>
                <w:szCs w:val="20"/>
                <w:lang w:val="kk-KZ"/>
              </w:rPr>
            </w:pPr>
            <w:r>
              <w:rPr>
                <w:rStyle w:val="eop"/>
                <w:sz w:val="20"/>
                <w:szCs w:val="20"/>
                <w:lang w:val="kk-KZ"/>
              </w:rPr>
              <w:t>С</w:t>
            </w:r>
            <w:r w:rsidRPr="001036CD">
              <w:rPr>
                <w:rStyle w:val="eop"/>
                <w:sz w:val="20"/>
                <w:szCs w:val="20"/>
                <w:lang w:val="kk-KZ"/>
              </w:rPr>
              <w:t>вязывает сравнение законодательства</w:t>
            </w:r>
            <w:r>
              <w:rPr>
                <w:rStyle w:val="eop"/>
                <w:sz w:val="20"/>
                <w:szCs w:val="20"/>
                <w:lang w:val="kk-KZ"/>
              </w:rPr>
              <w:t xml:space="preserve"> Республики</w:t>
            </w:r>
            <w:r w:rsidRPr="001036CD">
              <w:rPr>
                <w:rStyle w:val="eop"/>
                <w:sz w:val="20"/>
                <w:szCs w:val="20"/>
                <w:lang w:val="kk-KZ"/>
              </w:rPr>
              <w:t xml:space="preserve"> Казахстан, регулирующего </w:t>
            </w:r>
            <w:r w:rsidR="00E0296B" w:rsidRPr="00E0296B">
              <w:rPr>
                <w:rStyle w:val="eop"/>
                <w:sz w:val="20"/>
                <w:szCs w:val="20"/>
                <w:lang w:val="kk-KZ"/>
              </w:rPr>
              <w:t>государственного кредитования и государственного заимствования</w:t>
            </w:r>
            <w:r w:rsidRPr="001036CD">
              <w:rPr>
                <w:rStyle w:val="eop"/>
                <w:sz w:val="20"/>
                <w:szCs w:val="20"/>
                <w:lang w:val="kk-KZ"/>
              </w:rPr>
              <w:t xml:space="preserve">. </w:t>
            </w:r>
          </w:p>
          <w:p w14:paraId="73C1019C" w14:textId="77777777" w:rsidR="000D5B69" w:rsidRDefault="000D5B69" w:rsidP="00C02C76">
            <w:pPr>
              <w:pStyle w:val="a8"/>
              <w:rPr>
                <w:lang w:val="kk-KZ"/>
              </w:rPr>
            </w:pPr>
            <w:r>
              <w:rPr>
                <w:rStyle w:val="eop"/>
                <w:sz w:val="20"/>
                <w:szCs w:val="20"/>
                <w:lang w:val="kk-KZ"/>
              </w:rPr>
              <w:t>Подкрепляет аргументы фак</w:t>
            </w:r>
            <w:r w:rsidRPr="001036CD">
              <w:rPr>
                <w:rStyle w:val="eop"/>
                <w:sz w:val="20"/>
                <w:szCs w:val="20"/>
                <w:lang w:val="kk-KZ"/>
              </w:rPr>
              <w:t>тами эмпирического исследования.</w:t>
            </w:r>
          </w:p>
        </w:tc>
        <w:tc>
          <w:tcPr>
            <w:tcW w:w="34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14:paraId="4E67AE37" w14:textId="2B04715B" w:rsidR="000D5B69" w:rsidRPr="001036CD" w:rsidRDefault="000D5B69" w:rsidP="00C02C76">
            <w:pPr>
              <w:pStyle w:val="a8"/>
              <w:rPr>
                <w:rStyle w:val="eop"/>
                <w:sz w:val="20"/>
                <w:szCs w:val="20"/>
                <w:lang w:val="kk-KZ"/>
              </w:rPr>
            </w:pPr>
            <w:r>
              <w:rPr>
                <w:rStyle w:val="eop"/>
                <w:sz w:val="20"/>
                <w:szCs w:val="20"/>
                <w:lang w:val="kk-KZ"/>
              </w:rPr>
              <w:t>С</w:t>
            </w:r>
            <w:r w:rsidRPr="001036CD">
              <w:rPr>
                <w:rStyle w:val="eop"/>
                <w:sz w:val="20"/>
                <w:szCs w:val="20"/>
                <w:lang w:val="kk-KZ"/>
              </w:rPr>
              <w:t>вязь в сравнении законодательства</w:t>
            </w:r>
            <w:r>
              <w:rPr>
                <w:rStyle w:val="eop"/>
                <w:sz w:val="20"/>
                <w:szCs w:val="20"/>
                <w:lang w:val="kk-KZ"/>
              </w:rPr>
              <w:t xml:space="preserve"> Республики</w:t>
            </w:r>
            <w:r w:rsidRPr="001036CD">
              <w:rPr>
                <w:rStyle w:val="eop"/>
                <w:sz w:val="20"/>
                <w:szCs w:val="20"/>
                <w:lang w:val="kk-KZ"/>
              </w:rPr>
              <w:t xml:space="preserve"> Казахстан, регулирующего </w:t>
            </w:r>
            <w:r w:rsidR="00E0296B" w:rsidRPr="00E0296B">
              <w:rPr>
                <w:rStyle w:val="eop"/>
                <w:sz w:val="20"/>
                <w:szCs w:val="20"/>
                <w:lang w:val="kk-KZ"/>
              </w:rPr>
              <w:t>государственного кредитования и государственного заимствования</w:t>
            </w:r>
            <w:r w:rsidRPr="001036CD">
              <w:rPr>
                <w:rStyle w:val="eop"/>
                <w:sz w:val="20"/>
                <w:szCs w:val="20"/>
                <w:lang w:val="kk-KZ"/>
              </w:rPr>
              <w:t>, ограничена.</w:t>
            </w:r>
          </w:p>
          <w:p w14:paraId="7A934739" w14:textId="77777777" w:rsidR="000D5B69" w:rsidRDefault="000D5B69" w:rsidP="00C02C76">
            <w:pPr>
              <w:pStyle w:val="a8"/>
              <w:rPr>
                <w:lang w:val="kk-KZ"/>
              </w:rPr>
            </w:pPr>
            <w:r w:rsidRPr="001036CD">
              <w:rPr>
                <w:rStyle w:val="eop"/>
                <w:sz w:val="20"/>
                <w:szCs w:val="20"/>
                <w:lang w:val="kk-KZ"/>
              </w:rPr>
              <w:t>Ограниченное использование доказательств эмпирических исследований.</w:t>
            </w:r>
          </w:p>
        </w:tc>
        <w:tc>
          <w:tcPr>
            <w:tcW w:w="33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14:paraId="7F204E57" w14:textId="77777777" w:rsidR="000D5B69" w:rsidRPr="001036CD" w:rsidRDefault="000D5B69" w:rsidP="00C02C76">
            <w:pPr>
              <w:pStyle w:val="a8"/>
              <w:rPr>
                <w:rStyle w:val="eop"/>
                <w:sz w:val="20"/>
                <w:szCs w:val="20"/>
                <w:lang w:val="kk-KZ"/>
              </w:rPr>
            </w:pPr>
            <w:r>
              <w:rPr>
                <w:rStyle w:val="eop"/>
                <w:sz w:val="20"/>
                <w:szCs w:val="20"/>
                <w:lang w:val="kk-KZ"/>
              </w:rPr>
              <w:t>В сравнении законодательства Республики</w:t>
            </w:r>
            <w:r w:rsidRPr="001036CD">
              <w:rPr>
                <w:rStyle w:val="eop"/>
                <w:sz w:val="20"/>
                <w:szCs w:val="20"/>
                <w:lang w:val="kk-KZ"/>
              </w:rPr>
              <w:t xml:space="preserve"> Казахстан</w:t>
            </w:r>
            <w:r>
              <w:rPr>
                <w:rStyle w:val="eop"/>
                <w:sz w:val="20"/>
                <w:szCs w:val="20"/>
                <w:lang w:val="kk-KZ"/>
              </w:rPr>
              <w:t xml:space="preserve">, </w:t>
            </w:r>
            <w:r w:rsidRPr="001036CD">
              <w:rPr>
                <w:rStyle w:val="eop"/>
                <w:sz w:val="20"/>
                <w:szCs w:val="20"/>
                <w:lang w:val="kk-KZ"/>
              </w:rPr>
              <w:t>регулирующего финансовые правонарушения, связь незначительна или отсутствует.</w:t>
            </w:r>
          </w:p>
          <w:p w14:paraId="156A4A88" w14:textId="77777777" w:rsidR="000D5B69" w:rsidRDefault="000D5B69" w:rsidP="00C02C76">
            <w:pPr>
              <w:pStyle w:val="a8"/>
              <w:rPr>
                <w:lang w:val="kk-KZ"/>
              </w:rPr>
            </w:pPr>
            <w:r w:rsidRPr="001036CD">
              <w:rPr>
                <w:rStyle w:val="eop"/>
                <w:sz w:val="20"/>
                <w:szCs w:val="20"/>
                <w:lang w:val="kk-KZ"/>
              </w:rPr>
              <w:t>Мало или совсем не используют эмпирические исследования.</w:t>
            </w:r>
          </w:p>
        </w:tc>
      </w:tr>
      <w:tr w:rsidR="000D5B69" w:rsidRPr="00EE7B79" w14:paraId="336BD461" w14:textId="77777777" w:rsidTr="00C02C76">
        <w:trPr>
          <w:trHeight w:val="300"/>
        </w:trPr>
        <w:tc>
          <w:tcPr>
            <w:tcW w:w="2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14:paraId="5F6C0052" w14:textId="77777777" w:rsidR="000D5B69" w:rsidRDefault="000D5B69" w:rsidP="00C02C76">
            <w:pPr>
              <w:pStyle w:val="paragraph"/>
              <w:spacing w:before="0" w:beforeAutospacing="0" w:after="0" w:afterAutospacing="0"/>
              <w:rPr>
                <w:b/>
                <w:bCs/>
                <w:sz w:val="20"/>
                <w:szCs w:val="20"/>
                <w:lang w:val="kk-KZ"/>
              </w:rPr>
            </w:pPr>
            <w:r w:rsidRPr="00C871CA">
              <w:rPr>
                <w:rStyle w:val="eop"/>
                <w:b/>
                <w:bCs/>
                <w:sz w:val="20"/>
                <w:szCs w:val="20"/>
                <w:lang w:val="kk-KZ"/>
              </w:rPr>
              <w:t xml:space="preserve">Политическое предложение или практические рекомендации / </w:t>
            </w:r>
            <w:r>
              <w:rPr>
                <w:rStyle w:val="eop"/>
                <w:b/>
                <w:bCs/>
                <w:sz w:val="20"/>
                <w:szCs w:val="20"/>
                <w:lang w:val="kk-KZ"/>
              </w:rPr>
              <w:t>предложения</w:t>
            </w:r>
          </w:p>
        </w:tc>
        <w:tc>
          <w:tcPr>
            <w:tcW w:w="2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14:paraId="4D5542F3" w14:textId="77777777" w:rsidR="000D5B69" w:rsidRDefault="000D5B69" w:rsidP="00C02C76">
            <w:pPr>
              <w:pStyle w:val="paragraph"/>
              <w:spacing w:before="0" w:beforeAutospacing="0" w:after="0" w:afterAutospacing="0"/>
              <w:rPr>
                <w:sz w:val="20"/>
                <w:szCs w:val="20"/>
                <w:lang w:val="kk-KZ"/>
              </w:rPr>
            </w:pPr>
            <w:r w:rsidRPr="00C871CA">
              <w:rPr>
                <w:rStyle w:val="eop"/>
                <w:sz w:val="20"/>
                <w:szCs w:val="20"/>
                <w:lang w:val="kk-KZ"/>
              </w:rPr>
              <w:t>Составление грамотных научных и/или практических рекомендаций и рекомендаций, связанных с профилактикой финансовых правонарушений в Казахстане.</w:t>
            </w:r>
          </w:p>
        </w:tc>
        <w:tc>
          <w:tcPr>
            <w:tcW w:w="26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14:paraId="5AF6331A" w14:textId="77777777" w:rsidR="000D5B69" w:rsidRDefault="000D5B69" w:rsidP="00C02C76">
            <w:pPr>
              <w:pStyle w:val="paragraph"/>
              <w:spacing w:before="0" w:beforeAutospacing="0" w:after="0" w:afterAutospacing="0"/>
              <w:rPr>
                <w:sz w:val="20"/>
                <w:szCs w:val="20"/>
                <w:lang w:val="kk-KZ"/>
              </w:rPr>
            </w:pPr>
            <w:r w:rsidRPr="00C871CA">
              <w:rPr>
                <w:rStyle w:val="eop"/>
                <w:sz w:val="20"/>
                <w:szCs w:val="20"/>
                <w:lang w:val="kk-KZ"/>
              </w:rPr>
              <w:t>Предлагает некоторые соображения и/или практиче</w:t>
            </w:r>
            <w:r>
              <w:rPr>
                <w:rStyle w:val="eop"/>
                <w:sz w:val="20"/>
                <w:szCs w:val="20"/>
                <w:lang w:val="kk-KZ"/>
              </w:rPr>
              <w:t>ские рекомендации и предложения</w:t>
            </w:r>
            <w:r w:rsidRPr="00C871CA">
              <w:rPr>
                <w:rStyle w:val="eop"/>
                <w:sz w:val="20"/>
                <w:szCs w:val="20"/>
                <w:lang w:val="kk-KZ"/>
              </w:rPr>
              <w:t xml:space="preserve"> по профилактике финансовых правонарушений в Казахстане</w:t>
            </w:r>
          </w:p>
        </w:tc>
        <w:tc>
          <w:tcPr>
            <w:tcW w:w="34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14:paraId="32134995" w14:textId="77777777" w:rsidR="000D5B69" w:rsidRDefault="000D5B69" w:rsidP="00C02C76">
            <w:pPr>
              <w:pStyle w:val="paragraph"/>
              <w:spacing w:before="0" w:beforeAutospacing="0" w:after="0" w:afterAutospacing="0"/>
              <w:rPr>
                <w:sz w:val="20"/>
                <w:szCs w:val="20"/>
                <w:lang w:val="kk-KZ"/>
              </w:rPr>
            </w:pPr>
            <w:r w:rsidRPr="00C871CA">
              <w:rPr>
                <w:rStyle w:val="eop"/>
                <w:sz w:val="20"/>
                <w:szCs w:val="20"/>
                <w:lang w:val="kk-KZ"/>
              </w:rPr>
              <w:t>Ограниченные мнения и практические рекомендации по профилактике финансовых правонарушений в Казахстане.Рекомендации не являются существенными, не основаны на тщательном анализе и поверхностны.</w:t>
            </w:r>
          </w:p>
        </w:tc>
        <w:tc>
          <w:tcPr>
            <w:tcW w:w="33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14:paraId="28FAAA81" w14:textId="77777777" w:rsidR="000D5B69" w:rsidRDefault="000D5B69" w:rsidP="00C02C76">
            <w:pPr>
              <w:pStyle w:val="paragraph"/>
              <w:spacing w:before="0" w:beforeAutospacing="0" w:after="0" w:afterAutospacing="0"/>
              <w:rPr>
                <w:sz w:val="20"/>
                <w:szCs w:val="20"/>
                <w:lang w:val="kk-KZ"/>
              </w:rPr>
            </w:pPr>
            <w:r w:rsidRPr="00C871CA">
              <w:rPr>
                <w:rStyle w:val="eop"/>
                <w:sz w:val="20"/>
                <w:szCs w:val="20"/>
                <w:lang w:val="kk-KZ"/>
              </w:rPr>
              <w:t>Соображений и практических рекомендаций, связанных с профилактикой финансовых правонарушений в Казахстане, мало или совсем нет, или рекомендации очень низкого качества.</w:t>
            </w:r>
          </w:p>
        </w:tc>
      </w:tr>
      <w:tr w:rsidR="000D5B69" w14:paraId="39ED233D" w14:textId="77777777" w:rsidTr="00C02C76">
        <w:trPr>
          <w:trHeight w:val="300"/>
        </w:trPr>
        <w:tc>
          <w:tcPr>
            <w:tcW w:w="2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14:paraId="4ABF6BF3" w14:textId="77777777" w:rsidR="000D5B69" w:rsidRDefault="000D5B69" w:rsidP="00C02C76">
            <w:pPr>
              <w:pStyle w:val="paragraph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rStyle w:val="normaltextrun"/>
                <w:b/>
                <w:bCs/>
                <w:sz w:val="20"/>
                <w:szCs w:val="20"/>
                <w:lang w:val="kk-KZ"/>
              </w:rPr>
              <w:t>Письмо</w:t>
            </w:r>
            <w:r>
              <w:rPr>
                <w:rStyle w:val="normaltextrun"/>
                <w:b/>
                <w:bCs/>
                <w:sz w:val="20"/>
                <w:szCs w:val="20"/>
              </w:rPr>
              <w:t>, </w:t>
            </w:r>
            <w:r>
              <w:rPr>
                <w:rStyle w:val="normaltextrun"/>
                <w:sz w:val="20"/>
                <w:szCs w:val="20"/>
              </w:rPr>
              <w:t> </w:t>
            </w:r>
            <w:r>
              <w:rPr>
                <w:rStyle w:val="eop"/>
                <w:sz w:val="20"/>
                <w:szCs w:val="20"/>
              </w:rPr>
              <w:t> </w:t>
            </w:r>
          </w:p>
          <w:p w14:paraId="2C9D1388" w14:textId="77777777" w:rsidR="000D5B69" w:rsidRDefault="000D5B69" w:rsidP="00C02C76">
            <w:pPr>
              <w:pStyle w:val="paragraph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rStyle w:val="normaltextrun"/>
                <w:b/>
                <w:bCs/>
                <w:sz w:val="20"/>
                <w:szCs w:val="20"/>
              </w:rPr>
              <w:t>АРА</w:t>
            </w:r>
            <w:r>
              <w:rPr>
                <w:rStyle w:val="normaltextrun"/>
                <w:b/>
                <w:bCs/>
                <w:sz w:val="20"/>
                <w:szCs w:val="20"/>
                <w:lang w:val="en-US"/>
              </w:rPr>
              <w:t xml:space="preserve"> style</w:t>
            </w:r>
            <w:r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2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14:paraId="21032279" w14:textId="77777777" w:rsidR="000D5B69" w:rsidRDefault="000D5B69" w:rsidP="00C02C76">
            <w:pPr>
              <w:pStyle w:val="paragraph"/>
              <w:spacing w:before="0" w:beforeAutospacing="0" w:after="0" w:afterAutospacing="0"/>
              <w:rPr>
                <w:sz w:val="20"/>
                <w:szCs w:val="20"/>
              </w:rPr>
            </w:pPr>
            <w:r w:rsidRPr="00C871CA">
              <w:rPr>
                <w:rStyle w:val="normaltextrun"/>
                <w:sz w:val="20"/>
                <w:szCs w:val="20"/>
              </w:rPr>
              <w:t>Письмо демонстрирует яс</w:t>
            </w:r>
            <w:r>
              <w:rPr>
                <w:rStyle w:val="normaltextrun"/>
                <w:sz w:val="20"/>
                <w:szCs w:val="20"/>
              </w:rPr>
              <w:t>ность, точность и правильность.</w:t>
            </w:r>
            <w:r>
              <w:rPr>
                <w:rStyle w:val="normaltextrun"/>
                <w:sz w:val="20"/>
                <w:szCs w:val="20"/>
                <w:lang w:val="kk-KZ"/>
              </w:rPr>
              <w:t xml:space="preserve"> С</w:t>
            </w:r>
            <w:r w:rsidRPr="00C871CA">
              <w:rPr>
                <w:rStyle w:val="normaltextrun"/>
                <w:sz w:val="20"/>
                <w:szCs w:val="20"/>
              </w:rPr>
              <w:t xml:space="preserve">трого придерживается </w:t>
            </w:r>
            <w:r>
              <w:rPr>
                <w:rStyle w:val="normaltextrun"/>
                <w:sz w:val="20"/>
                <w:szCs w:val="20"/>
              </w:rPr>
              <w:t xml:space="preserve">APA </w:t>
            </w:r>
            <w:r>
              <w:rPr>
                <w:rStyle w:val="normaltextrun"/>
                <w:sz w:val="20"/>
                <w:szCs w:val="20"/>
                <w:lang w:val="en-US"/>
              </w:rPr>
              <w:t>style</w:t>
            </w:r>
            <w:r w:rsidRPr="00C871CA">
              <w:rPr>
                <w:rStyle w:val="normaltextrun"/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6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14:paraId="104E3C2C" w14:textId="77777777" w:rsidR="000D5B69" w:rsidRDefault="000D5B69" w:rsidP="00C02C76">
            <w:pPr>
              <w:pStyle w:val="paragraph"/>
              <w:spacing w:before="0" w:beforeAutospacing="0" w:after="0" w:afterAutospacing="0"/>
              <w:rPr>
                <w:sz w:val="20"/>
                <w:szCs w:val="20"/>
              </w:rPr>
            </w:pPr>
            <w:r w:rsidRPr="00C871CA">
              <w:rPr>
                <w:rStyle w:val="normaltextrun"/>
                <w:sz w:val="20"/>
                <w:szCs w:val="20"/>
              </w:rPr>
              <w:t xml:space="preserve">Письмо демонстрирует ясность, точность и правильность. </w:t>
            </w:r>
            <w:r w:rsidRPr="009147B7">
              <w:rPr>
                <w:rStyle w:val="normaltextrun"/>
                <w:sz w:val="20"/>
                <w:szCs w:val="20"/>
              </w:rPr>
              <w:t xml:space="preserve">В основном придерживается </w:t>
            </w:r>
            <w:r>
              <w:rPr>
                <w:rStyle w:val="normaltextrun"/>
                <w:sz w:val="20"/>
                <w:szCs w:val="20"/>
              </w:rPr>
              <w:t xml:space="preserve">APA </w:t>
            </w:r>
            <w:r>
              <w:rPr>
                <w:rStyle w:val="normaltextrun"/>
                <w:sz w:val="20"/>
                <w:szCs w:val="20"/>
                <w:lang w:val="en-US"/>
              </w:rPr>
              <w:t>style</w:t>
            </w:r>
            <w:r>
              <w:rPr>
                <w:rStyle w:val="normaltextrun"/>
                <w:sz w:val="20"/>
                <w:szCs w:val="20"/>
              </w:rPr>
              <w:t>.</w:t>
            </w:r>
          </w:p>
        </w:tc>
        <w:tc>
          <w:tcPr>
            <w:tcW w:w="34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14:paraId="24673103" w14:textId="77777777" w:rsidR="000D5B69" w:rsidRDefault="000D5B69" w:rsidP="00C02C76">
            <w:pPr>
              <w:pStyle w:val="paragraph"/>
              <w:spacing w:before="0" w:beforeAutospacing="0" w:after="0" w:afterAutospacing="0"/>
              <w:rPr>
                <w:sz w:val="20"/>
                <w:szCs w:val="20"/>
              </w:rPr>
            </w:pPr>
            <w:r w:rsidRPr="009147B7">
              <w:rPr>
                <w:rStyle w:val="eop"/>
                <w:sz w:val="20"/>
                <w:szCs w:val="20"/>
                <w:lang w:val="kk-KZ"/>
              </w:rPr>
              <w:t>В письме есть некоторые основные ошибки,и необходимо улучшить ясность. Есть ошибки в следовании APA style.</w:t>
            </w:r>
          </w:p>
        </w:tc>
        <w:tc>
          <w:tcPr>
            <w:tcW w:w="33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14:paraId="25D00F71" w14:textId="77777777" w:rsidR="000D5B69" w:rsidRDefault="000D5B69" w:rsidP="00C02C76">
            <w:pPr>
              <w:pStyle w:val="paragraph"/>
              <w:spacing w:before="0" w:beforeAutospacing="0" w:after="0" w:afterAutospacing="0"/>
              <w:rPr>
                <w:sz w:val="20"/>
                <w:szCs w:val="20"/>
                <w:lang w:val="kk-KZ"/>
              </w:rPr>
            </w:pPr>
            <w:r w:rsidRPr="009147B7">
              <w:rPr>
                <w:rStyle w:val="eop"/>
                <w:sz w:val="20"/>
                <w:szCs w:val="20"/>
              </w:rPr>
              <w:t>Непонятно, что написано, трудно не отставать от содержания. Есть много ошибок в следовании APA style.</w:t>
            </w:r>
          </w:p>
        </w:tc>
      </w:tr>
    </w:tbl>
    <w:p w14:paraId="596DB60C" w14:textId="77777777" w:rsidR="000D5B69" w:rsidRDefault="000D5B69" w:rsidP="000D5B69">
      <w:pPr>
        <w:pStyle w:val="paragraph"/>
        <w:spacing w:before="0" w:beforeAutospacing="0" w:after="0" w:afterAutospacing="0"/>
        <w:jc w:val="both"/>
        <w:rPr>
          <w:sz w:val="20"/>
          <w:szCs w:val="20"/>
        </w:rPr>
      </w:pPr>
    </w:p>
    <w:p w14:paraId="0DF20926" w14:textId="77777777" w:rsidR="00D749E4" w:rsidRDefault="00D749E4" w:rsidP="000D5B69">
      <w:pPr>
        <w:pStyle w:val="paragraph"/>
        <w:spacing w:before="0" w:beforeAutospacing="0" w:after="0" w:afterAutospacing="0"/>
        <w:jc w:val="both"/>
        <w:rPr>
          <w:sz w:val="20"/>
          <w:szCs w:val="20"/>
        </w:rPr>
      </w:pPr>
    </w:p>
    <w:bookmarkEnd w:id="1"/>
    <w:p w14:paraId="0652BF41" w14:textId="77777777" w:rsidR="00D749E4" w:rsidRDefault="00D749E4" w:rsidP="000D5B69">
      <w:pPr>
        <w:pStyle w:val="paragraph"/>
        <w:spacing w:before="0" w:beforeAutospacing="0" w:after="0" w:afterAutospacing="0"/>
        <w:jc w:val="both"/>
        <w:rPr>
          <w:sz w:val="20"/>
          <w:szCs w:val="20"/>
        </w:rPr>
      </w:pPr>
    </w:p>
    <w:p w14:paraId="56F25CC6" w14:textId="77777777" w:rsidR="00D749E4" w:rsidRDefault="00D749E4" w:rsidP="000D5B69">
      <w:pPr>
        <w:pStyle w:val="paragraph"/>
        <w:spacing w:before="0" w:beforeAutospacing="0" w:after="0" w:afterAutospacing="0"/>
        <w:jc w:val="both"/>
        <w:rPr>
          <w:sz w:val="20"/>
          <w:szCs w:val="20"/>
        </w:rPr>
      </w:pPr>
    </w:p>
    <w:p w14:paraId="14687888" w14:textId="77777777" w:rsidR="00D749E4" w:rsidRPr="00420FDA" w:rsidRDefault="00D749E4" w:rsidP="00D749E4">
      <w:pPr>
        <w:pStyle w:val="a8"/>
        <w:jc w:val="center"/>
        <w:rPr>
          <w:b/>
        </w:rPr>
      </w:pPr>
      <w:r w:rsidRPr="00420FDA">
        <w:rPr>
          <w:b/>
        </w:rPr>
        <w:t>РУБРИКАТОР СУММАТИВНОГО ОЦЕНИВАНИЯ</w:t>
      </w:r>
    </w:p>
    <w:p w14:paraId="06E4BBA6" w14:textId="77777777" w:rsidR="00D749E4" w:rsidRDefault="00D749E4" w:rsidP="00D749E4">
      <w:pPr>
        <w:pStyle w:val="a8"/>
        <w:jc w:val="center"/>
        <w:rPr>
          <w:b/>
          <w:lang w:eastAsia="en-US"/>
        </w:rPr>
      </w:pPr>
      <w:r w:rsidRPr="00420FDA">
        <w:rPr>
          <w:b/>
          <w:lang w:eastAsia="en-US"/>
        </w:rPr>
        <w:t>КРИТЕРИИ ОЦЕНИВАНИЯ РЕЗУЛЬТАТОВ ОБУЧЕНИЯ</w:t>
      </w:r>
    </w:p>
    <w:p w14:paraId="0FFF724D" w14:textId="77777777" w:rsidR="00D749E4" w:rsidRPr="00420FDA" w:rsidRDefault="00D749E4" w:rsidP="00D749E4">
      <w:pPr>
        <w:pStyle w:val="a8"/>
        <w:jc w:val="center"/>
        <w:rPr>
          <w:b/>
          <w:lang w:eastAsia="en-US"/>
        </w:rPr>
      </w:pPr>
    </w:p>
    <w:p w14:paraId="55D0A0C7" w14:textId="271D4856" w:rsidR="00D749E4" w:rsidRPr="008B255A" w:rsidRDefault="00D749E4" w:rsidP="00D749E4">
      <w:pPr>
        <w:pStyle w:val="paragraph"/>
        <w:spacing w:before="0" w:beforeAutospacing="0" w:after="0" w:afterAutospacing="0"/>
        <w:jc w:val="center"/>
        <w:rPr>
          <w:sz w:val="20"/>
          <w:szCs w:val="20"/>
          <w:lang w:val="kk-KZ"/>
        </w:rPr>
      </w:pPr>
      <w:r w:rsidRPr="00FA48E3">
        <w:rPr>
          <w:rStyle w:val="normaltextrun"/>
          <w:b/>
          <w:bCs/>
          <w:sz w:val="20"/>
          <w:szCs w:val="20"/>
          <w:lang w:val="kk-KZ"/>
        </w:rPr>
        <w:t>Письменное задание</w:t>
      </w:r>
      <w:r>
        <w:rPr>
          <w:rStyle w:val="normaltextrun"/>
          <w:b/>
          <w:bCs/>
          <w:sz w:val="20"/>
          <w:szCs w:val="20"/>
          <w:lang w:val="kk-KZ"/>
        </w:rPr>
        <w:t>. Тема:«</w:t>
      </w:r>
      <w:r w:rsidR="00DF6059" w:rsidRPr="00DF6059">
        <w:t xml:space="preserve"> </w:t>
      </w:r>
      <w:r w:rsidR="00DF6059" w:rsidRPr="00DF6059">
        <w:rPr>
          <w:rStyle w:val="normaltextrun"/>
          <w:b/>
          <w:bCs/>
          <w:sz w:val="20"/>
          <w:szCs w:val="20"/>
        </w:rPr>
        <w:t>Актуальные проблемы правовых основ денежной системы</w:t>
      </w:r>
      <w:r>
        <w:rPr>
          <w:rStyle w:val="normaltextrun"/>
          <w:b/>
          <w:bCs/>
          <w:sz w:val="20"/>
          <w:szCs w:val="20"/>
          <w:lang w:val="kk-KZ"/>
        </w:rPr>
        <w:t>»</w:t>
      </w:r>
      <w:r w:rsidRPr="008B255A">
        <w:rPr>
          <w:rStyle w:val="normaltextrun"/>
          <w:b/>
          <w:bCs/>
          <w:sz w:val="20"/>
          <w:szCs w:val="20"/>
          <w:lang w:val="kk-KZ"/>
        </w:rPr>
        <w:t xml:space="preserve"> </w:t>
      </w:r>
      <w:r w:rsidRPr="00FC0B2D">
        <w:rPr>
          <w:rStyle w:val="normaltextrun"/>
          <w:b/>
          <w:bCs/>
          <w:sz w:val="20"/>
          <w:szCs w:val="20"/>
          <w:lang w:val="kk-KZ"/>
        </w:rPr>
        <w:t xml:space="preserve">(РК   25% из  100% ) </w:t>
      </w:r>
      <w:r w:rsidRPr="00FC0B2D">
        <w:rPr>
          <w:rStyle w:val="normaltextrun"/>
          <w:sz w:val="20"/>
          <w:szCs w:val="20"/>
          <w:lang w:val="kk-KZ"/>
        </w:rPr>
        <w:t> </w:t>
      </w:r>
    </w:p>
    <w:p w14:paraId="3FB4E3F6" w14:textId="77777777" w:rsidR="00D749E4" w:rsidRDefault="00D749E4" w:rsidP="00D749E4">
      <w:pPr>
        <w:pStyle w:val="paragraph"/>
        <w:spacing w:before="0" w:beforeAutospacing="0" w:after="0" w:afterAutospacing="0"/>
        <w:rPr>
          <w:sz w:val="20"/>
          <w:szCs w:val="20"/>
        </w:rPr>
      </w:pPr>
      <w:r>
        <w:rPr>
          <w:rStyle w:val="normaltextrun"/>
          <w:b/>
          <w:bCs/>
          <w:sz w:val="20"/>
          <w:szCs w:val="20"/>
        </w:rPr>
        <w:t> </w:t>
      </w:r>
      <w:r>
        <w:rPr>
          <w:rStyle w:val="normaltextrun"/>
          <w:sz w:val="20"/>
          <w:szCs w:val="20"/>
        </w:rPr>
        <w:t> </w:t>
      </w:r>
      <w:r>
        <w:rPr>
          <w:rStyle w:val="eop"/>
          <w:sz w:val="20"/>
          <w:szCs w:val="20"/>
        </w:rPr>
        <w:t> </w:t>
      </w:r>
    </w:p>
    <w:tbl>
      <w:tblPr>
        <w:tblW w:w="14836" w:type="dxa"/>
        <w:tblLook w:val="04A0" w:firstRow="1" w:lastRow="0" w:firstColumn="1" w:lastColumn="0" w:noHBand="0" w:noVBand="1"/>
      </w:tblPr>
      <w:tblGrid>
        <w:gridCol w:w="2518"/>
        <w:gridCol w:w="2804"/>
        <w:gridCol w:w="2659"/>
        <w:gridCol w:w="3498"/>
        <w:gridCol w:w="3357"/>
      </w:tblGrid>
      <w:tr w:rsidR="00D749E4" w14:paraId="52D42AF0" w14:textId="77777777" w:rsidTr="000E4FD6">
        <w:trPr>
          <w:trHeight w:val="300"/>
        </w:trPr>
        <w:tc>
          <w:tcPr>
            <w:tcW w:w="2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DBE5F1" w:fill="auto"/>
            <w:tcMar>
              <w:left w:w="0" w:type="dxa"/>
              <w:right w:w="0" w:type="dxa"/>
            </w:tcMar>
          </w:tcPr>
          <w:p w14:paraId="199A1CE7" w14:textId="77777777" w:rsidR="00D749E4" w:rsidRDefault="00D749E4" w:rsidP="000E4FD6">
            <w:pPr>
              <w:pStyle w:val="paragraph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rStyle w:val="normaltextrun"/>
                <w:b/>
                <w:bCs/>
                <w:sz w:val="20"/>
                <w:szCs w:val="20"/>
              </w:rPr>
              <w:t>Критерий </w:t>
            </w:r>
            <w:r>
              <w:rPr>
                <w:rStyle w:val="normaltextrun"/>
                <w:sz w:val="20"/>
                <w:szCs w:val="20"/>
              </w:rPr>
              <w:t> </w:t>
            </w:r>
            <w:r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2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DBE5F1" w:fill="auto"/>
            <w:tcMar>
              <w:left w:w="0" w:type="dxa"/>
              <w:right w:w="0" w:type="dxa"/>
            </w:tcMar>
          </w:tcPr>
          <w:p w14:paraId="485376CD" w14:textId="77777777" w:rsidR="00D749E4" w:rsidRDefault="00D749E4" w:rsidP="000E4FD6">
            <w:pPr>
              <w:pStyle w:val="paragraph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FA48E3">
              <w:rPr>
                <w:rStyle w:val="normaltextrun"/>
                <w:b/>
                <w:bCs/>
                <w:sz w:val="20"/>
                <w:szCs w:val="20"/>
              </w:rPr>
              <w:t>«Отлично»  </w:t>
            </w:r>
            <w:r>
              <w:rPr>
                <w:rStyle w:val="normaltextrun"/>
                <w:b/>
                <w:bCs/>
                <w:sz w:val="20"/>
                <w:szCs w:val="20"/>
              </w:rPr>
              <w:t> </w:t>
            </w:r>
          </w:p>
          <w:p w14:paraId="450168BE" w14:textId="77777777" w:rsidR="00D749E4" w:rsidRDefault="00D749E4" w:rsidP="000E4FD6">
            <w:pPr>
              <w:pStyle w:val="paragraph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rStyle w:val="normaltextrun"/>
                <w:sz w:val="20"/>
                <w:szCs w:val="20"/>
              </w:rPr>
              <w:t>20-25 % </w:t>
            </w:r>
          </w:p>
        </w:tc>
        <w:tc>
          <w:tcPr>
            <w:tcW w:w="26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DBE5F1" w:fill="auto"/>
            <w:tcMar>
              <w:left w:w="0" w:type="dxa"/>
              <w:right w:w="0" w:type="dxa"/>
            </w:tcMar>
          </w:tcPr>
          <w:p w14:paraId="621C2BCB" w14:textId="77777777" w:rsidR="00D749E4" w:rsidRPr="00FA48E3" w:rsidRDefault="00D749E4" w:rsidP="000E4FD6">
            <w:pPr>
              <w:jc w:val="center"/>
              <w:textAlignment w:val="baseline"/>
              <w:rPr>
                <w:sz w:val="20"/>
                <w:szCs w:val="20"/>
                <w:lang w:eastAsia="ru-RU"/>
              </w:rPr>
            </w:pPr>
            <w:r w:rsidRPr="00FA48E3">
              <w:rPr>
                <w:b/>
                <w:bCs/>
                <w:color w:val="000000"/>
                <w:sz w:val="20"/>
                <w:lang w:eastAsia="ru-RU"/>
              </w:rPr>
              <w:t>«Хорошо» </w:t>
            </w:r>
            <w:r w:rsidRPr="00FA48E3">
              <w:rPr>
                <w:color w:val="000000"/>
                <w:sz w:val="20"/>
                <w:lang w:eastAsia="ru-RU"/>
              </w:rPr>
              <w:t> </w:t>
            </w:r>
          </w:p>
          <w:p w14:paraId="6DC904BA" w14:textId="77777777" w:rsidR="00D749E4" w:rsidRDefault="00D749E4" w:rsidP="000E4FD6">
            <w:pPr>
              <w:pStyle w:val="paragraph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rStyle w:val="normaltextrun"/>
                <w:sz w:val="20"/>
                <w:szCs w:val="20"/>
              </w:rPr>
              <w:t>15-20%  </w:t>
            </w:r>
          </w:p>
        </w:tc>
        <w:tc>
          <w:tcPr>
            <w:tcW w:w="34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DBE5F1" w:fill="auto"/>
            <w:tcMar>
              <w:left w:w="0" w:type="dxa"/>
              <w:right w:w="0" w:type="dxa"/>
            </w:tcMar>
          </w:tcPr>
          <w:p w14:paraId="53C748AF" w14:textId="77777777" w:rsidR="00D749E4" w:rsidRPr="00BF4583" w:rsidRDefault="00D749E4" w:rsidP="000E4FD6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«Удовлетворительно»</w:t>
            </w:r>
            <w:r w:rsidRPr="00BF4583">
              <w:rPr>
                <w:rStyle w:val="normaltextrun"/>
                <w:color w:val="000000"/>
                <w:sz w:val="20"/>
                <w:szCs w:val="20"/>
              </w:rPr>
              <w:t> </w:t>
            </w:r>
          </w:p>
          <w:p w14:paraId="1F3C37D2" w14:textId="77777777" w:rsidR="00D749E4" w:rsidRDefault="00D749E4" w:rsidP="000E4FD6">
            <w:pPr>
              <w:pStyle w:val="paragraph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rStyle w:val="normaltextrun"/>
                <w:sz w:val="20"/>
                <w:szCs w:val="20"/>
              </w:rPr>
              <w:t>10-15%</w:t>
            </w:r>
          </w:p>
        </w:tc>
        <w:tc>
          <w:tcPr>
            <w:tcW w:w="33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DBE5F1" w:fill="auto"/>
            <w:tcMar>
              <w:left w:w="0" w:type="dxa"/>
              <w:right w:w="0" w:type="dxa"/>
            </w:tcMar>
          </w:tcPr>
          <w:p w14:paraId="64362963" w14:textId="77777777" w:rsidR="00D749E4" w:rsidRPr="00BF4583" w:rsidRDefault="00D749E4" w:rsidP="000E4FD6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«Неудовлетворительно»</w:t>
            </w:r>
            <w:r w:rsidRPr="00BF4583">
              <w:rPr>
                <w:rStyle w:val="normaltextrun"/>
                <w:color w:val="000000"/>
                <w:sz w:val="20"/>
                <w:szCs w:val="20"/>
              </w:rPr>
              <w:t> </w:t>
            </w:r>
          </w:p>
          <w:p w14:paraId="0CDE9A5A" w14:textId="77777777" w:rsidR="00D749E4" w:rsidRDefault="00D749E4" w:rsidP="000E4FD6">
            <w:pPr>
              <w:pStyle w:val="paragraph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rStyle w:val="normaltextrun"/>
                <w:b/>
                <w:bCs/>
                <w:sz w:val="20"/>
                <w:szCs w:val="20"/>
              </w:rPr>
              <w:t> </w:t>
            </w:r>
            <w:r>
              <w:rPr>
                <w:rStyle w:val="normaltextrun"/>
                <w:sz w:val="20"/>
                <w:szCs w:val="20"/>
              </w:rPr>
              <w:t>0-10%</w:t>
            </w:r>
          </w:p>
        </w:tc>
      </w:tr>
      <w:tr w:rsidR="00D749E4" w:rsidRPr="008577BE" w14:paraId="486402B5" w14:textId="77777777" w:rsidTr="000E4FD6">
        <w:trPr>
          <w:trHeight w:val="300"/>
        </w:trPr>
        <w:tc>
          <w:tcPr>
            <w:tcW w:w="2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14:paraId="30801487" w14:textId="29E9AAFC" w:rsidR="00D749E4" w:rsidRDefault="00D749E4" w:rsidP="000E4FD6">
            <w:pPr>
              <w:pStyle w:val="paragraph"/>
              <w:spacing w:before="0" w:beforeAutospacing="0" w:after="0" w:afterAutospacing="0"/>
              <w:rPr>
                <w:rStyle w:val="normaltextrun"/>
                <w:b/>
                <w:bCs/>
                <w:sz w:val="20"/>
                <w:szCs w:val="20"/>
                <w:lang w:val="kk-KZ"/>
              </w:rPr>
            </w:pPr>
            <w:r w:rsidRPr="00FA48E3">
              <w:rPr>
                <w:rStyle w:val="normaltextrun"/>
                <w:b/>
                <w:bCs/>
                <w:sz w:val="20"/>
                <w:szCs w:val="20"/>
                <w:lang w:val="kk-KZ"/>
              </w:rPr>
              <w:t xml:space="preserve">Понимание общей характеристики </w:t>
            </w:r>
            <w:r w:rsidR="00C450C3" w:rsidRPr="00C450C3">
              <w:rPr>
                <w:rStyle w:val="normaltextrun"/>
                <w:b/>
                <w:bCs/>
                <w:sz w:val="20"/>
                <w:szCs w:val="20"/>
                <w:lang w:val="kk-KZ"/>
              </w:rPr>
              <w:t>денежной системы</w:t>
            </w:r>
          </w:p>
          <w:p w14:paraId="3CA042A1" w14:textId="77777777" w:rsidR="00D749E4" w:rsidRDefault="00D749E4" w:rsidP="000E4FD6">
            <w:pPr>
              <w:pStyle w:val="paragraph"/>
              <w:spacing w:before="0" w:beforeAutospacing="0" w:after="0" w:afterAutospacing="0"/>
              <w:rPr>
                <w:b/>
                <w:bCs/>
                <w:sz w:val="20"/>
                <w:szCs w:val="20"/>
                <w:lang w:val="kk-KZ"/>
              </w:rPr>
            </w:pPr>
            <w:r>
              <w:rPr>
                <w:rStyle w:val="normaltextrun"/>
                <w:b/>
                <w:bCs/>
                <w:sz w:val="20"/>
                <w:szCs w:val="20"/>
                <w:lang w:val="kk-KZ"/>
              </w:rPr>
              <w:t xml:space="preserve"> </w:t>
            </w:r>
          </w:p>
          <w:p w14:paraId="6B28EE2E" w14:textId="77777777" w:rsidR="00D749E4" w:rsidRDefault="00D749E4" w:rsidP="000E4FD6">
            <w:pPr>
              <w:pStyle w:val="paragraph"/>
              <w:spacing w:before="0" w:beforeAutospacing="0" w:after="0" w:afterAutospacing="0"/>
              <w:rPr>
                <w:sz w:val="20"/>
                <w:szCs w:val="20"/>
                <w:lang w:val="kk-KZ"/>
              </w:rPr>
            </w:pPr>
          </w:p>
        </w:tc>
        <w:tc>
          <w:tcPr>
            <w:tcW w:w="2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14:paraId="1C4656CB" w14:textId="06AA8826" w:rsidR="00D749E4" w:rsidRPr="00FA48E3" w:rsidRDefault="00D749E4" w:rsidP="000E4FD6">
            <w:pPr>
              <w:pStyle w:val="a8"/>
              <w:rPr>
                <w:sz w:val="20"/>
                <w:szCs w:val="20"/>
                <w:lang w:val="kk-KZ"/>
              </w:rPr>
            </w:pPr>
            <w:r w:rsidRPr="00FA48E3">
              <w:rPr>
                <w:sz w:val="20"/>
                <w:szCs w:val="20"/>
                <w:lang w:val="kk-KZ"/>
              </w:rPr>
              <w:t xml:space="preserve">Глубокое понимание понятия и видов финансово-правовой </w:t>
            </w:r>
            <w:r w:rsidR="00C450C3" w:rsidRPr="00C450C3">
              <w:rPr>
                <w:sz w:val="20"/>
                <w:szCs w:val="20"/>
                <w:lang w:val="kk-KZ"/>
              </w:rPr>
              <w:t>денежной системы</w:t>
            </w:r>
            <w:r w:rsidRPr="00FA48E3">
              <w:rPr>
                <w:sz w:val="20"/>
                <w:szCs w:val="20"/>
                <w:lang w:val="kk-KZ"/>
              </w:rPr>
              <w:t>.</w:t>
            </w:r>
          </w:p>
          <w:p w14:paraId="517C7BCB" w14:textId="77777777" w:rsidR="00D749E4" w:rsidRPr="00FA48E3" w:rsidRDefault="00D749E4" w:rsidP="000E4FD6">
            <w:pPr>
              <w:pStyle w:val="a8"/>
              <w:rPr>
                <w:sz w:val="20"/>
                <w:szCs w:val="20"/>
                <w:lang w:val="kk-KZ"/>
              </w:rPr>
            </w:pPr>
            <w:r w:rsidRPr="00FA48E3">
              <w:rPr>
                <w:sz w:val="20"/>
                <w:szCs w:val="20"/>
                <w:lang w:val="kk-KZ"/>
              </w:rPr>
              <w:t>Релевантные и уместные ссылки (цитаты) на первоисточники.</w:t>
            </w:r>
          </w:p>
          <w:p w14:paraId="2FA5F09E" w14:textId="77777777" w:rsidR="00D749E4" w:rsidRDefault="00D749E4" w:rsidP="000E4FD6">
            <w:pPr>
              <w:pStyle w:val="paragraph"/>
              <w:spacing w:before="0" w:beforeAutospacing="0" w:after="0" w:afterAutospacing="0"/>
              <w:rPr>
                <w:sz w:val="20"/>
                <w:szCs w:val="20"/>
                <w:lang w:val="kk-KZ"/>
              </w:rPr>
            </w:pPr>
          </w:p>
        </w:tc>
        <w:tc>
          <w:tcPr>
            <w:tcW w:w="26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14:paraId="0C0C9706" w14:textId="50C65FAB" w:rsidR="00D749E4" w:rsidRPr="00FA48E3" w:rsidRDefault="00D749E4" w:rsidP="000E4FD6">
            <w:pPr>
              <w:pStyle w:val="a8"/>
              <w:rPr>
                <w:sz w:val="20"/>
                <w:szCs w:val="20"/>
                <w:lang w:val="kk-KZ"/>
              </w:rPr>
            </w:pPr>
            <w:r w:rsidRPr="00FA48E3">
              <w:rPr>
                <w:sz w:val="20"/>
                <w:szCs w:val="20"/>
                <w:lang w:val="kk-KZ"/>
              </w:rPr>
              <w:t xml:space="preserve">Понимать понятие </w:t>
            </w:r>
            <w:r w:rsidR="00C450C3" w:rsidRPr="00C450C3">
              <w:rPr>
                <w:sz w:val="20"/>
                <w:szCs w:val="20"/>
                <w:lang w:val="kk-KZ"/>
              </w:rPr>
              <w:t>денежной системы</w:t>
            </w:r>
            <w:r w:rsidRPr="00FA48E3">
              <w:rPr>
                <w:sz w:val="20"/>
                <w:szCs w:val="20"/>
                <w:lang w:val="kk-KZ"/>
              </w:rPr>
              <w:t>.</w:t>
            </w:r>
          </w:p>
          <w:p w14:paraId="5A0A6871" w14:textId="77777777" w:rsidR="00D749E4" w:rsidRDefault="00D749E4" w:rsidP="000E4FD6">
            <w:pPr>
              <w:pStyle w:val="a8"/>
              <w:rPr>
                <w:lang w:val="kk-KZ"/>
              </w:rPr>
            </w:pPr>
            <w:r w:rsidRPr="00FA48E3">
              <w:rPr>
                <w:sz w:val="20"/>
                <w:szCs w:val="20"/>
                <w:lang w:val="kk-KZ"/>
              </w:rPr>
              <w:t>Релевантные и уместные ссылки (цитаты) на первоисточники.</w:t>
            </w:r>
          </w:p>
        </w:tc>
        <w:tc>
          <w:tcPr>
            <w:tcW w:w="34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14:paraId="5C5597C8" w14:textId="548C0723" w:rsidR="00D749E4" w:rsidRDefault="00D749E4" w:rsidP="000E4FD6">
            <w:pPr>
              <w:pStyle w:val="paragraph"/>
              <w:spacing w:before="0" w:beforeAutospacing="0" w:after="0" w:afterAutospacing="0"/>
              <w:rPr>
                <w:sz w:val="20"/>
                <w:szCs w:val="20"/>
                <w:lang w:val="kk-KZ"/>
              </w:rPr>
            </w:pPr>
            <w:r w:rsidRPr="00FA48E3">
              <w:rPr>
                <w:sz w:val="20"/>
                <w:szCs w:val="20"/>
                <w:lang w:val="kk-KZ"/>
              </w:rPr>
              <w:t xml:space="preserve">Ограниченное понимание </w:t>
            </w:r>
            <w:r w:rsidR="00C450C3" w:rsidRPr="00C450C3">
              <w:rPr>
                <w:sz w:val="20"/>
                <w:szCs w:val="20"/>
                <w:lang w:val="kk-KZ"/>
              </w:rPr>
              <w:t>денежной системы</w:t>
            </w:r>
            <w:r w:rsidRPr="00FA48E3">
              <w:rPr>
                <w:sz w:val="20"/>
                <w:szCs w:val="20"/>
                <w:lang w:val="kk-KZ"/>
              </w:rPr>
              <w:t>. Релевантные и уместные ссылки (цитаты) на первоисточники.</w:t>
            </w:r>
          </w:p>
        </w:tc>
        <w:tc>
          <w:tcPr>
            <w:tcW w:w="33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14:paraId="5AACC09A" w14:textId="2F819D99" w:rsidR="00D749E4" w:rsidRPr="00FA48E3" w:rsidRDefault="00D749E4" w:rsidP="000E4FD6">
            <w:pPr>
              <w:pStyle w:val="a8"/>
              <w:rPr>
                <w:sz w:val="20"/>
                <w:szCs w:val="20"/>
                <w:lang w:val="kk-KZ"/>
              </w:rPr>
            </w:pPr>
            <w:r w:rsidRPr="00FA48E3">
              <w:rPr>
                <w:sz w:val="20"/>
                <w:szCs w:val="20"/>
                <w:lang w:val="kk-KZ"/>
              </w:rPr>
              <w:t xml:space="preserve">Поверхностное понимание/ непонимание </w:t>
            </w:r>
            <w:r w:rsidR="00C450C3" w:rsidRPr="00C450C3">
              <w:rPr>
                <w:sz w:val="20"/>
                <w:szCs w:val="20"/>
                <w:lang w:val="kk-KZ"/>
              </w:rPr>
              <w:t>денежной системы</w:t>
            </w:r>
            <w:r w:rsidRPr="00FA48E3">
              <w:rPr>
                <w:sz w:val="20"/>
                <w:szCs w:val="20"/>
                <w:lang w:val="kk-KZ"/>
              </w:rPr>
              <w:t xml:space="preserve">. </w:t>
            </w:r>
          </w:p>
          <w:p w14:paraId="3065B1D5" w14:textId="77777777" w:rsidR="00D749E4" w:rsidRPr="008577BE" w:rsidRDefault="00D749E4" w:rsidP="000E4FD6">
            <w:pPr>
              <w:pStyle w:val="a8"/>
              <w:rPr>
                <w:lang w:val="kk-KZ"/>
              </w:rPr>
            </w:pPr>
            <w:r w:rsidRPr="00FA48E3">
              <w:rPr>
                <w:sz w:val="20"/>
                <w:szCs w:val="20"/>
                <w:lang w:val="kk-KZ"/>
              </w:rPr>
              <w:t>Соответствующие и уместные ссылки (цитаты) на первоисточники не приводятся.</w:t>
            </w:r>
          </w:p>
        </w:tc>
      </w:tr>
      <w:tr w:rsidR="00D749E4" w:rsidRPr="00EE7B79" w14:paraId="13314B83" w14:textId="77777777" w:rsidTr="000E4FD6">
        <w:trPr>
          <w:trHeight w:val="300"/>
        </w:trPr>
        <w:tc>
          <w:tcPr>
            <w:tcW w:w="2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14:paraId="3FC8BAC9" w14:textId="27363ED6" w:rsidR="00D749E4" w:rsidRDefault="00D749E4" w:rsidP="000E4FD6">
            <w:pPr>
              <w:pStyle w:val="paragraph"/>
              <w:spacing w:before="0" w:beforeAutospacing="0" w:after="0" w:afterAutospacing="0"/>
              <w:rPr>
                <w:b/>
                <w:bCs/>
                <w:sz w:val="20"/>
                <w:szCs w:val="20"/>
                <w:lang w:val="kk-KZ"/>
              </w:rPr>
            </w:pPr>
            <w:r w:rsidRPr="00FA48E3">
              <w:rPr>
                <w:rStyle w:val="normaltextrun"/>
                <w:b/>
                <w:bCs/>
                <w:sz w:val="20"/>
                <w:szCs w:val="20"/>
                <w:lang w:val="kk-KZ"/>
              </w:rPr>
              <w:t xml:space="preserve">Понимание основных проблем </w:t>
            </w:r>
            <w:r w:rsidR="00C450C3" w:rsidRPr="00C450C3">
              <w:rPr>
                <w:rStyle w:val="normaltextrun"/>
                <w:b/>
                <w:bCs/>
                <w:sz w:val="20"/>
                <w:szCs w:val="20"/>
                <w:lang w:val="kk-KZ"/>
              </w:rPr>
              <w:t>денежной системы</w:t>
            </w:r>
          </w:p>
          <w:p w14:paraId="12B2937A" w14:textId="77777777" w:rsidR="00D749E4" w:rsidRDefault="00D749E4" w:rsidP="000E4FD6">
            <w:pPr>
              <w:pStyle w:val="paragraph"/>
              <w:spacing w:before="0" w:beforeAutospacing="0" w:after="0" w:afterAutospacing="0"/>
              <w:rPr>
                <w:sz w:val="20"/>
                <w:szCs w:val="20"/>
                <w:lang w:val="kk-KZ"/>
              </w:rPr>
            </w:pPr>
          </w:p>
        </w:tc>
        <w:tc>
          <w:tcPr>
            <w:tcW w:w="2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14:paraId="67D07CB8" w14:textId="4DF61924" w:rsidR="00D749E4" w:rsidRPr="00FA48E3" w:rsidRDefault="00D749E4" w:rsidP="000E4FD6">
            <w:pPr>
              <w:pStyle w:val="a8"/>
              <w:rPr>
                <w:rStyle w:val="eop"/>
                <w:sz w:val="20"/>
                <w:szCs w:val="20"/>
                <w:lang w:val="kk-KZ"/>
              </w:rPr>
            </w:pPr>
            <w:r>
              <w:rPr>
                <w:rStyle w:val="eop"/>
                <w:sz w:val="20"/>
                <w:szCs w:val="20"/>
                <w:lang w:val="kk-KZ"/>
              </w:rPr>
              <w:t>О</w:t>
            </w:r>
            <w:r w:rsidRPr="00FA48E3">
              <w:rPr>
                <w:rStyle w:val="eop"/>
                <w:sz w:val="20"/>
                <w:szCs w:val="20"/>
                <w:lang w:val="kk-KZ"/>
              </w:rPr>
              <w:t>чень хорошо связывает сравнение законодательства</w:t>
            </w:r>
            <w:r>
              <w:rPr>
                <w:rStyle w:val="eop"/>
                <w:sz w:val="20"/>
                <w:szCs w:val="20"/>
                <w:lang w:val="kk-KZ"/>
              </w:rPr>
              <w:t xml:space="preserve"> Республики</w:t>
            </w:r>
            <w:r w:rsidRPr="00FA48E3">
              <w:rPr>
                <w:rStyle w:val="eop"/>
                <w:sz w:val="20"/>
                <w:szCs w:val="20"/>
                <w:lang w:val="kk-KZ"/>
              </w:rPr>
              <w:t xml:space="preserve"> Казахстан, регулирующего </w:t>
            </w:r>
            <w:r w:rsidR="00C450C3" w:rsidRPr="00C450C3">
              <w:rPr>
                <w:rStyle w:val="eop"/>
                <w:sz w:val="20"/>
                <w:szCs w:val="20"/>
                <w:lang w:val="kk-KZ"/>
              </w:rPr>
              <w:t>денежной системы</w:t>
            </w:r>
            <w:r w:rsidRPr="00FA48E3">
              <w:rPr>
                <w:rStyle w:val="eop"/>
                <w:sz w:val="20"/>
                <w:szCs w:val="20"/>
                <w:lang w:val="kk-KZ"/>
              </w:rPr>
              <w:t>.</w:t>
            </w:r>
          </w:p>
          <w:p w14:paraId="444D9109" w14:textId="77777777" w:rsidR="00D749E4" w:rsidRDefault="00D749E4" w:rsidP="000E4FD6">
            <w:pPr>
              <w:pStyle w:val="a8"/>
              <w:rPr>
                <w:lang w:val="kk-KZ"/>
              </w:rPr>
            </w:pPr>
            <w:r w:rsidRPr="00FA48E3">
              <w:rPr>
                <w:rStyle w:val="eop"/>
                <w:sz w:val="20"/>
                <w:szCs w:val="20"/>
                <w:lang w:val="kk-KZ"/>
              </w:rPr>
              <w:t>Идеальное обоснование аргументов фактами эмпирического исследования (например, на основе сравнительного правового или статистического анализа).</w:t>
            </w:r>
          </w:p>
        </w:tc>
        <w:tc>
          <w:tcPr>
            <w:tcW w:w="26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14:paraId="6EC1D936" w14:textId="7F7EDEDF" w:rsidR="00D749E4" w:rsidRPr="001036CD" w:rsidRDefault="00D749E4" w:rsidP="000E4FD6">
            <w:pPr>
              <w:pStyle w:val="a8"/>
              <w:rPr>
                <w:rStyle w:val="eop"/>
                <w:sz w:val="20"/>
                <w:szCs w:val="20"/>
                <w:lang w:val="kk-KZ"/>
              </w:rPr>
            </w:pPr>
            <w:r>
              <w:rPr>
                <w:rStyle w:val="eop"/>
                <w:sz w:val="20"/>
                <w:szCs w:val="20"/>
                <w:lang w:val="kk-KZ"/>
              </w:rPr>
              <w:t>С</w:t>
            </w:r>
            <w:r w:rsidRPr="001036CD">
              <w:rPr>
                <w:rStyle w:val="eop"/>
                <w:sz w:val="20"/>
                <w:szCs w:val="20"/>
                <w:lang w:val="kk-KZ"/>
              </w:rPr>
              <w:t>вязывает сравнение законодательства</w:t>
            </w:r>
            <w:r>
              <w:rPr>
                <w:rStyle w:val="eop"/>
                <w:sz w:val="20"/>
                <w:szCs w:val="20"/>
                <w:lang w:val="kk-KZ"/>
              </w:rPr>
              <w:t xml:space="preserve"> Республики</w:t>
            </w:r>
            <w:r w:rsidRPr="001036CD">
              <w:rPr>
                <w:rStyle w:val="eop"/>
                <w:sz w:val="20"/>
                <w:szCs w:val="20"/>
                <w:lang w:val="kk-KZ"/>
              </w:rPr>
              <w:t xml:space="preserve"> Казахстан, регулирующего </w:t>
            </w:r>
            <w:r w:rsidR="00C450C3" w:rsidRPr="00C450C3">
              <w:rPr>
                <w:rStyle w:val="eop"/>
                <w:sz w:val="20"/>
                <w:szCs w:val="20"/>
                <w:lang w:val="kk-KZ"/>
              </w:rPr>
              <w:t>денежной системы</w:t>
            </w:r>
            <w:r w:rsidRPr="001036CD">
              <w:rPr>
                <w:rStyle w:val="eop"/>
                <w:sz w:val="20"/>
                <w:szCs w:val="20"/>
                <w:lang w:val="kk-KZ"/>
              </w:rPr>
              <w:t xml:space="preserve">. </w:t>
            </w:r>
          </w:p>
          <w:p w14:paraId="1DB6EFBE" w14:textId="77777777" w:rsidR="00D749E4" w:rsidRDefault="00D749E4" w:rsidP="000E4FD6">
            <w:pPr>
              <w:pStyle w:val="a8"/>
              <w:rPr>
                <w:lang w:val="kk-KZ"/>
              </w:rPr>
            </w:pPr>
            <w:r>
              <w:rPr>
                <w:rStyle w:val="eop"/>
                <w:sz w:val="20"/>
                <w:szCs w:val="20"/>
                <w:lang w:val="kk-KZ"/>
              </w:rPr>
              <w:t>Подкрепляет аргументы фак</w:t>
            </w:r>
            <w:r w:rsidRPr="001036CD">
              <w:rPr>
                <w:rStyle w:val="eop"/>
                <w:sz w:val="20"/>
                <w:szCs w:val="20"/>
                <w:lang w:val="kk-KZ"/>
              </w:rPr>
              <w:t>тами эмпирического исследования.</w:t>
            </w:r>
          </w:p>
        </w:tc>
        <w:tc>
          <w:tcPr>
            <w:tcW w:w="34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14:paraId="0E182112" w14:textId="783A1607" w:rsidR="00D749E4" w:rsidRPr="001036CD" w:rsidRDefault="00D749E4" w:rsidP="000E4FD6">
            <w:pPr>
              <w:pStyle w:val="a8"/>
              <w:rPr>
                <w:rStyle w:val="eop"/>
                <w:sz w:val="20"/>
                <w:szCs w:val="20"/>
                <w:lang w:val="kk-KZ"/>
              </w:rPr>
            </w:pPr>
            <w:r>
              <w:rPr>
                <w:rStyle w:val="eop"/>
                <w:sz w:val="20"/>
                <w:szCs w:val="20"/>
                <w:lang w:val="kk-KZ"/>
              </w:rPr>
              <w:t>С</w:t>
            </w:r>
            <w:r w:rsidRPr="001036CD">
              <w:rPr>
                <w:rStyle w:val="eop"/>
                <w:sz w:val="20"/>
                <w:szCs w:val="20"/>
                <w:lang w:val="kk-KZ"/>
              </w:rPr>
              <w:t>вязь в сравнении законодательства</w:t>
            </w:r>
            <w:r>
              <w:rPr>
                <w:rStyle w:val="eop"/>
                <w:sz w:val="20"/>
                <w:szCs w:val="20"/>
                <w:lang w:val="kk-KZ"/>
              </w:rPr>
              <w:t xml:space="preserve"> Республики</w:t>
            </w:r>
            <w:r w:rsidRPr="001036CD">
              <w:rPr>
                <w:rStyle w:val="eop"/>
                <w:sz w:val="20"/>
                <w:szCs w:val="20"/>
                <w:lang w:val="kk-KZ"/>
              </w:rPr>
              <w:t xml:space="preserve"> Казахстан, регулирующего </w:t>
            </w:r>
            <w:r w:rsidR="00C450C3" w:rsidRPr="00C450C3">
              <w:rPr>
                <w:rStyle w:val="eop"/>
                <w:sz w:val="20"/>
                <w:szCs w:val="20"/>
                <w:lang w:val="kk-KZ"/>
              </w:rPr>
              <w:t>денежной системы</w:t>
            </w:r>
            <w:r w:rsidRPr="001036CD">
              <w:rPr>
                <w:rStyle w:val="eop"/>
                <w:sz w:val="20"/>
                <w:szCs w:val="20"/>
                <w:lang w:val="kk-KZ"/>
              </w:rPr>
              <w:t>, ограничена.</w:t>
            </w:r>
          </w:p>
          <w:p w14:paraId="4EB9693C" w14:textId="77777777" w:rsidR="00D749E4" w:rsidRDefault="00D749E4" w:rsidP="000E4FD6">
            <w:pPr>
              <w:pStyle w:val="a8"/>
              <w:rPr>
                <w:lang w:val="kk-KZ"/>
              </w:rPr>
            </w:pPr>
            <w:r w:rsidRPr="001036CD">
              <w:rPr>
                <w:rStyle w:val="eop"/>
                <w:sz w:val="20"/>
                <w:szCs w:val="20"/>
                <w:lang w:val="kk-KZ"/>
              </w:rPr>
              <w:t>Ограниченное использование доказательств эмпирических исследований.</w:t>
            </w:r>
          </w:p>
        </w:tc>
        <w:tc>
          <w:tcPr>
            <w:tcW w:w="33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14:paraId="3A06F764" w14:textId="1B7B0717" w:rsidR="00D749E4" w:rsidRPr="001036CD" w:rsidRDefault="00D749E4" w:rsidP="000E4FD6">
            <w:pPr>
              <w:pStyle w:val="a8"/>
              <w:rPr>
                <w:rStyle w:val="eop"/>
                <w:sz w:val="20"/>
                <w:szCs w:val="20"/>
                <w:lang w:val="kk-KZ"/>
              </w:rPr>
            </w:pPr>
            <w:r>
              <w:rPr>
                <w:rStyle w:val="eop"/>
                <w:sz w:val="20"/>
                <w:szCs w:val="20"/>
                <w:lang w:val="kk-KZ"/>
              </w:rPr>
              <w:t>В сравнении законодательства Республики</w:t>
            </w:r>
            <w:r w:rsidRPr="001036CD">
              <w:rPr>
                <w:rStyle w:val="eop"/>
                <w:sz w:val="20"/>
                <w:szCs w:val="20"/>
                <w:lang w:val="kk-KZ"/>
              </w:rPr>
              <w:t xml:space="preserve"> Казахстан</w:t>
            </w:r>
            <w:r>
              <w:rPr>
                <w:rStyle w:val="eop"/>
                <w:sz w:val="20"/>
                <w:szCs w:val="20"/>
                <w:lang w:val="kk-KZ"/>
              </w:rPr>
              <w:t xml:space="preserve">, </w:t>
            </w:r>
            <w:r w:rsidRPr="001036CD">
              <w:rPr>
                <w:rStyle w:val="eop"/>
                <w:sz w:val="20"/>
                <w:szCs w:val="20"/>
                <w:lang w:val="kk-KZ"/>
              </w:rPr>
              <w:t xml:space="preserve">регулирующего </w:t>
            </w:r>
            <w:r w:rsidR="00C450C3" w:rsidRPr="00C450C3">
              <w:rPr>
                <w:rStyle w:val="eop"/>
                <w:sz w:val="20"/>
                <w:szCs w:val="20"/>
                <w:lang w:val="kk-KZ"/>
              </w:rPr>
              <w:t>денежной системы</w:t>
            </w:r>
            <w:r w:rsidRPr="001036CD">
              <w:rPr>
                <w:rStyle w:val="eop"/>
                <w:sz w:val="20"/>
                <w:szCs w:val="20"/>
                <w:lang w:val="kk-KZ"/>
              </w:rPr>
              <w:t>, связь незначительна или отсутствует.</w:t>
            </w:r>
          </w:p>
          <w:p w14:paraId="384D93F1" w14:textId="77777777" w:rsidR="00D749E4" w:rsidRDefault="00D749E4" w:rsidP="000E4FD6">
            <w:pPr>
              <w:pStyle w:val="a8"/>
              <w:rPr>
                <w:lang w:val="kk-KZ"/>
              </w:rPr>
            </w:pPr>
            <w:r w:rsidRPr="001036CD">
              <w:rPr>
                <w:rStyle w:val="eop"/>
                <w:sz w:val="20"/>
                <w:szCs w:val="20"/>
                <w:lang w:val="kk-KZ"/>
              </w:rPr>
              <w:t>Мало или совсем не используют эмпирические исследования.</w:t>
            </w:r>
          </w:p>
        </w:tc>
      </w:tr>
      <w:tr w:rsidR="00D749E4" w:rsidRPr="00EE7B79" w14:paraId="39DD5917" w14:textId="77777777" w:rsidTr="000E4FD6">
        <w:trPr>
          <w:trHeight w:val="300"/>
        </w:trPr>
        <w:tc>
          <w:tcPr>
            <w:tcW w:w="2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14:paraId="652A9497" w14:textId="77777777" w:rsidR="00D749E4" w:rsidRDefault="00D749E4" w:rsidP="000E4FD6">
            <w:pPr>
              <w:pStyle w:val="paragraph"/>
              <w:spacing w:before="0" w:beforeAutospacing="0" w:after="0" w:afterAutospacing="0"/>
              <w:rPr>
                <w:b/>
                <w:bCs/>
                <w:sz w:val="20"/>
                <w:szCs w:val="20"/>
                <w:lang w:val="kk-KZ"/>
              </w:rPr>
            </w:pPr>
            <w:r w:rsidRPr="00C871CA">
              <w:rPr>
                <w:rStyle w:val="eop"/>
                <w:b/>
                <w:bCs/>
                <w:sz w:val="20"/>
                <w:szCs w:val="20"/>
                <w:lang w:val="kk-KZ"/>
              </w:rPr>
              <w:t xml:space="preserve">Политическое предложение или практические рекомендации / </w:t>
            </w:r>
            <w:r>
              <w:rPr>
                <w:rStyle w:val="eop"/>
                <w:b/>
                <w:bCs/>
                <w:sz w:val="20"/>
                <w:szCs w:val="20"/>
                <w:lang w:val="kk-KZ"/>
              </w:rPr>
              <w:t>предложения</w:t>
            </w:r>
          </w:p>
        </w:tc>
        <w:tc>
          <w:tcPr>
            <w:tcW w:w="2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14:paraId="2D9340F2" w14:textId="77777777" w:rsidR="00D749E4" w:rsidRDefault="00D749E4" w:rsidP="000E4FD6">
            <w:pPr>
              <w:pStyle w:val="paragraph"/>
              <w:spacing w:before="0" w:beforeAutospacing="0" w:after="0" w:afterAutospacing="0"/>
              <w:rPr>
                <w:sz w:val="20"/>
                <w:szCs w:val="20"/>
                <w:lang w:val="kk-KZ"/>
              </w:rPr>
            </w:pPr>
            <w:r w:rsidRPr="00C871CA">
              <w:rPr>
                <w:rStyle w:val="eop"/>
                <w:sz w:val="20"/>
                <w:szCs w:val="20"/>
                <w:lang w:val="kk-KZ"/>
              </w:rPr>
              <w:t>Составление грамотных научных и/или практических рекомендаций и рекомендаций, связанных с профилактикой финансовых правонарушений в Казахстане.</w:t>
            </w:r>
          </w:p>
        </w:tc>
        <w:tc>
          <w:tcPr>
            <w:tcW w:w="26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14:paraId="052F4076" w14:textId="0EC33588" w:rsidR="00D749E4" w:rsidRDefault="00D749E4" w:rsidP="000E4FD6">
            <w:pPr>
              <w:pStyle w:val="paragraph"/>
              <w:spacing w:before="0" w:beforeAutospacing="0" w:after="0" w:afterAutospacing="0"/>
              <w:rPr>
                <w:sz w:val="20"/>
                <w:szCs w:val="20"/>
                <w:lang w:val="kk-KZ"/>
              </w:rPr>
            </w:pPr>
            <w:r w:rsidRPr="00C871CA">
              <w:rPr>
                <w:rStyle w:val="eop"/>
                <w:sz w:val="20"/>
                <w:szCs w:val="20"/>
                <w:lang w:val="kk-KZ"/>
              </w:rPr>
              <w:t>Предлагает некоторые соображения и/или практиче</w:t>
            </w:r>
            <w:r>
              <w:rPr>
                <w:rStyle w:val="eop"/>
                <w:sz w:val="20"/>
                <w:szCs w:val="20"/>
                <w:lang w:val="kk-KZ"/>
              </w:rPr>
              <w:t>ские рекомендации и предложения</w:t>
            </w:r>
            <w:r w:rsidRPr="00C871CA">
              <w:rPr>
                <w:rStyle w:val="eop"/>
                <w:sz w:val="20"/>
                <w:szCs w:val="20"/>
                <w:lang w:val="kk-KZ"/>
              </w:rPr>
              <w:t xml:space="preserve"> по профилактике </w:t>
            </w:r>
            <w:r w:rsidR="0038789B" w:rsidRPr="0038789B">
              <w:rPr>
                <w:rStyle w:val="eop"/>
                <w:sz w:val="20"/>
                <w:szCs w:val="20"/>
                <w:lang w:val="kk-KZ"/>
              </w:rPr>
              <w:t xml:space="preserve">денежной системы </w:t>
            </w:r>
            <w:r w:rsidRPr="00C871CA">
              <w:rPr>
                <w:rStyle w:val="eop"/>
                <w:sz w:val="20"/>
                <w:szCs w:val="20"/>
                <w:lang w:val="kk-KZ"/>
              </w:rPr>
              <w:t>в Казахстане</w:t>
            </w:r>
          </w:p>
        </w:tc>
        <w:tc>
          <w:tcPr>
            <w:tcW w:w="34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14:paraId="00C8995B" w14:textId="63FE4252" w:rsidR="00D749E4" w:rsidRDefault="00D749E4" w:rsidP="000E4FD6">
            <w:pPr>
              <w:pStyle w:val="paragraph"/>
              <w:spacing w:before="0" w:beforeAutospacing="0" w:after="0" w:afterAutospacing="0"/>
              <w:rPr>
                <w:sz w:val="20"/>
                <w:szCs w:val="20"/>
                <w:lang w:val="kk-KZ"/>
              </w:rPr>
            </w:pPr>
            <w:r w:rsidRPr="00C871CA">
              <w:rPr>
                <w:rStyle w:val="eop"/>
                <w:sz w:val="20"/>
                <w:szCs w:val="20"/>
                <w:lang w:val="kk-KZ"/>
              </w:rPr>
              <w:t xml:space="preserve">Ограниченные мнения и практические рекомендации по профилактике </w:t>
            </w:r>
            <w:r w:rsidR="0038789B" w:rsidRPr="0038789B">
              <w:rPr>
                <w:rStyle w:val="eop"/>
                <w:sz w:val="20"/>
                <w:szCs w:val="20"/>
                <w:lang w:val="kk-KZ"/>
              </w:rPr>
              <w:t xml:space="preserve">денежной системы </w:t>
            </w:r>
            <w:r w:rsidRPr="00C871CA">
              <w:rPr>
                <w:rStyle w:val="eop"/>
                <w:sz w:val="20"/>
                <w:szCs w:val="20"/>
                <w:lang w:val="kk-KZ"/>
              </w:rPr>
              <w:t>в Казахстане.Рекомендации не являются существенными, не основаны на тщательном анализе и поверхностны.</w:t>
            </w:r>
          </w:p>
        </w:tc>
        <w:tc>
          <w:tcPr>
            <w:tcW w:w="33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14:paraId="2AAFEB29" w14:textId="4B8F0BF7" w:rsidR="00D749E4" w:rsidRDefault="00D749E4" w:rsidP="000E4FD6">
            <w:pPr>
              <w:pStyle w:val="paragraph"/>
              <w:spacing w:before="0" w:beforeAutospacing="0" w:after="0" w:afterAutospacing="0"/>
              <w:rPr>
                <w:sz w:val="20"/>
                <w:szCs w:val="20"/>
                <w:lang w:val="kk-KZ"/>
              </w:rPr>
            </w:pPr>
            <w:r w:rsidRPr="00C871CA">
              <w:rPr>
                <w:rStyle w:val="eop"/>
                <w:sz w:val="20"/>
                <w:szCs w:val="20"/>
                <w:lang w:val="kk-KZ"/>
              </w:rPr>
              <w:t xml:space="preserve">Соображений и практических рекомендаций, связанных с </w:t>
            </w:r>
            <w:r w:rsidR="00C450C3" w:rsidRPr="00C450C3">
              <w:rPr>
                <w:rStyle w:val="eop"/>
                <w:sz w:val="20"/>
                <w:szCs w:val="20"/>
                <w:lang w:val="kk-KZ"/>
              </w:rPr>
              <w:t xml:space="preserve">денежной системы </w:t>
            </w:r>
            <w:r w:rsidRPr="00C871CA">
              <w:rPr>
                <w:rStyle w:val="eop"/>
                <w:sz w:val="20"/>
                <w:szCs w:val="20"/>
                <w:lang w:val="kk-KZ"/>
              </w:rPr>
              <w:t>в Казахстане, мало или совсем нет, или рекомендации очень низкого качества.</w:t>
            </w:r>
          </w:p>
        </w:tc>
      </w:tr>
      <w:tr w:rsidR="00D749E4" w14:paraId="6B39C596" w14:textId="77777777" w:rsidTr="000E4FD6">
        <w:trPr>
          <w:trHeight w:val="300"/>
        </w:trPr>
        <w:tc>
          <w:tcPr>
            <w:tcW w:w="2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14:paraId="7BAF9A7C" w14:textId="77777777" w:rsidR="00D749E4" w:rsidRDefault="00D749E4" w:rsidP="000E4FD6">
            <w:pPr>
              <w:pStyle w:val="paragraph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rStyle w:val="normaltextrun"/>
                <w:b/>
                <w:bCs/>
                <w:sz w:val="20"/>
                <w:szCs w:val="20"/>
                <w:lang w:val="kk-KZ"/>
              </w:rPr>
              <w:t>Письмо</w:t>
            </w:r>
            <w:r>
              <w:rPr>
                <w:rStyle w:val="normaltextrun"/>
                <w:b/>
                <w:bCs/>
                <w:sz w:val="20"/>
                <w:szCs w:val="20"/>
              </w:rPr>
              <w:t>, </w:t>
            </w:r>
            <w:r>
              <w:rPr>
                <w:rStyle w:val="normaltextrun"/>
                <w:sz w:val="20"/>
                <w:szCs w:val="20"/>
              </w:rPr>
              <w:t> </w:t>
            </w:r>
            <w:r>
              <w:rPr>
                <w:rStyle w:val="eop"/>
                <w:sz w:val="20"/>
                <w:szCs w:val="20"/>
              </w:rPr>
              <w:t> </w:t>
            </w:r>
          </w:p>
          <w:p w14:paraId="1AC68860" w14:textId="77777777" w:rsidR="00D749E4" w:rsidRDefault="00D749E4" w:rsidP="000E4FD6">
            <w:pPr>
              <w:pStyle w:val="paragraph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rStyle w:val="normaltextrun"/>
                <w:b/>
                <w:bCs/>
                <w:sz w:val="20"/>
                <w:szCs w:val="20"/>
              </w:rPr>
              <w:t>АРА</w:t>
            </w:r>
            <w:r>
              <w:rPr>
                <w:rStyle w:val="normaltextrun"/>
                <w:b/>
                <w:bCs/>
                <w:sz w:val="20"/>
                <w:szCs w:val="20"/>
                <w:lang w:val="en-US"/>
              </w:rPr>
              <w:t xml:space="preserve"> style</w:t>
            </w:r>
            <w:r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2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14:paraId="4D6A9222" w14:textId="77777777" w:rsidR="00D749E4" w:rsidRDefault="00D749E4" w:rsidP="000E4FD6">
            <w:pPr>
              <w:pStyle w:val="paragraph"/>
              <w:spacing w:before="0" w:beforeAutospacing="0" w:after="0" w:afterAutospacing="0"/>
              <w:rPr>
                <w:sz w:val="20"/>
                <w:szCs w:val="20"/>
              </w:rPr>
            </w:pPr>
            <w:r w:rsidRPr="00C871CA">
              <w:rPr>
                <w:rStyle w:val="normaltextrun"/>
                <w:sz w:val="20"/>
                <w:szCs w:val="20"/>
              </w:rPr>
              <w:t>Письмо демонстрирует яс</w:t>
            </w:r>
            <w:r>
              <w:rPr>
                <w:rStyle w:val="normaltextrun"/>
                <w:sz w:val="20"/>
                <w:szCs w:val="20"/>
              </w:rPr>
              <w:t>ность, точность и правильность.</w:t>
            </w:r>
            <w:r>
              <w:rPr>
                <w:rStyle w:val="normaltextrun"/>
                <w:sz w:val="20"/>
                <w:szCs w:val="20"/>
                <w:lang w:val="kk-KZ"/>
              </w:rPr>
              <w:t xml:space="preserve"> С</w:t>
            </w:r>
            <w:r w:rsidRPr="00C871CA">
              <w:rPr>
                <w:rStyle w:val="normaltextrun"/>
                <w:sz w:val="20"/>
                <w:szCs w:val="20"/>
              </w:rPr>
              <w:t xml:space="preserve">трого придерживается </w:t>
            </w:r>
            <w:r>
              <w:rPr>
                <w:rStyle w:val="normaltextrun"/>
                <w:sz w:val="20"/>
                <w:szCs w:val="20"/>
              </w:rPr>
              <w:t xml:space="preserve">APA </w:t>
            </w:r>
            <w:r>
              <w:rPr>
                <w:rStyle w:val="normaltextrun"/>
                <w:sz w:val="20"/>
                <w:szCs w:val="20"/>
                <w:lang w:val="en-US"/>
              </w:rPr>
              <w:t>style</w:t>
            </w:r>
            <w:r w:rsidRPr="00C871CA">
              <w:rPr>
                <w:rStyle w:val="normaltextrun"/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6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14:paraId="0C74F23B" w14:textId="77777777" w:rsidR="00D749E4" w:rsidRDefault="00D749E4" w:rsidP="000E4FD6">
            <w:pPr>
              <w:pStyle w:val="paragraph"/>
              <w:spacing w:before="0" w:beforeAutospacing="0" w:after="0" w:afterAutospacing="0"/>
              <w:rPr>
                <w:sz w:val="20"/>
                <w:szCs w:val="20"/>
              </w:rPr>
            </w:pPr>
            <w:r w:rsidRPr="00C871CA">
              <w:rPr>
                <w:rStyle w:val="normaltextrun"/>
                <w:sz w:val="20"/>
                <w:szCs w:val="20"/>
              </w:rPr>
              <w:t xml:space="preserve">Письмо демонстрирует ясность, точность и правильность. </w:t>
            </w:r>
            <w:r w:rsidRPr="009147B7">
              <w:rPr>
                <w:rStyle w:val="normaltextrun"/>
                <w:sz w:val="20"/>
                <w:szCs w:val="20"/>
              </w:rPr>
              <w:t xml:space="preserve">В основном придерживается </w:t>
            </w:r>
            <w:r>
              <w:rPr>
                <w:rStyle w:val="normaltextrun"/>
                <w:sz w:val="20"/>
                <w:szCs w:val="20"/>
              </w:rPr>
              <w:t xml:space="preserve">APA </w:t>
            </w:r>
            <w:r>
              <w:rPr>
                <w:rStyle w:val="normaltextrun"/>
                <w:sz w:val="20"/>
                <w:szCs w:val="20"/>
                <w:lang w:val="en-US"/>
              </w:rPr>
              <w:t>style</w:t>
            </w:r>
            <w:r>
              <w:rPr>
                <w:rStyle w:val="normaltextrun"/>
                <w:sz w:val="20"/>
                <w:szCs w:val="20"/>
              </w:rPr>
              <w:t>.</w:t>
            </w:r>
          </w:p>
        </w:tc>
        <w:tc>
          <w:tcPr>
            <w:tcW w:w="34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14:paraId="7D7D66AB" w14:textId="77777777" w:rsidR="00D749E4" w:rsidRDefault="00D749E4" w:rsidP="000E4FD6">
            <w:pPr>
              <w:pStyle w:val="paragraph"/>
              <w:spacing w:before="0" w:beforeAutospacing="0" w:after="0" w:afterAutospacing="0"/>
              <w:rPr>
                <w:sz w:val="20"/>
                <w:szCs w:val="20"/>
              </w:rPr>
            </w:pPr>
            <w:r w:rsidRPr="009147B7">
              <w:rPr>
                <w:rStyle w:val="eop"/>
                <w:sz w:val="20"/>
                <w:szCs w:val="20"/>
                <w:lang w:val="kk-KZ"/>
              </w:rPr>
              <w:t>В письме есть некоторые основные ошибки,и необходимо улучшить ясность. Есть ошибки в следовании APA style.</w:t>
            </w:r>
          </w:p>
        </w:tc>
        <w:tc>
          <w:tcPr>
            <w:tcW w:w="33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14:paraId="4ED8B8E3" w14:textId="77777777" w:rsidR="00D749E4" w:rsidRDefault="00D749E4" w:rsidP="000E4FD6">
            <w:pPr>
              <w:pStyle w:val="paragraph"/>
              <w:spacing w:before="0" w:beforeAutospacing="0" w:after="0" w:afterAutospacing="0"/>
              <w:rPr>
                <w:sz w:val="20"/>
                <w:szCs w:val="20"/>
                <w:lang w:val="kk-KZ"/>
              </w:rPr>
            </w:pPr>
            <w:r w:rsidRPr="009147B7">
              <w:rPr>
                <w:rStyle w:val="eop"/>
                <w:sz w:val="20"/>
                <w:szCs w:val="20"/>
              </w:rPr>
              <w:t>Непонятно, что написано, трудно не отставать от содержания. Есть много ошибок в следовании APA style.</w:t>
            </w:r>
          </w:p>
        </w:tc>
      </w:tr>
    </w:tbl>
    <w:p w14:paraId="225E05A1" w14:textId="77777777" w:rsidR="00D749E4" w:rsidRDefault="00D749E4" w:rsidP="00D749E4">
      <w:pPr>
        <w:pStyle w:val="paragraph"/>
        <w:spacing w:before="0" w:beforeAutospacing="0" w:after="0" w:afterAutospacing="0"/>
        <w:jc w:val="both"/>
        <w:rPr>
          <w:sz w:val="20"/>
          <w:szCs w:val="20"/>
        </w:rPr>
      </w:pPr>
    </w:p>
    <w:sectPr w:rsidR="00D749E4" w:rsidSect="00C11D29">
      <w:pgSz w:w="16838" w:h="11906" w:orient="landscape"/>
      <w:pgMar w:top="850" w:right="1418" w:bottom="1701" w:left="568" w:header="0" w:footer="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333558"/>
    <w:multiLevelType w:val="multilevel"/>
    <w:tmpl w:val="51823B4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5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3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1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1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1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7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80" w:hanging="1440"/>
      </w:pPr>
      <w:rPr>
        <w:rFonts w:hint="default"/>
      </w:rPr>
    </w:lvl>
  </w:abstractNum>
  <w:abstractNum w:abstractNumId="1" w15:restartNumberingAfterBreak="0">
    <w:nsid w:val="146D5B09"/>
    <w:multiLevelType w:val="hybridMultilevel"/>
    <w:tmpl w:val="CBAC210A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6E5840"/>
    <w:multiLevelType w:val="hybridMultilevel"/>
    <w:tmpl w:val="3ED60E9C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221B22"/>
    <w:multiLevelType w:val="multilevel"/>
    <w:tmpl w:val="271A740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4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1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80" w:hanging="1440"/>
      </w:pPr>
      <w:rPr>
        <w:rFonts w:hint="default"/>
      </w:rPr>
    </w:lvl>
  </w:abstractNum>
  <w:abstractNum w:abstractNumId="4" w15:restartNumberingAfterBreak="0">
    <w:nsid w:val="31C46996"/>
    <w:multiLevelType w:val="hybridMultilevel"/>
    <w:tmpl w:val="9AF6672E"/>
    <w:lvl w:ilvl="0" w:tplc="D25002EA">
      <w:numFmt w:val="none"/>
      <w:lvlText w:val=""/>
      <w:lvlJc w:val="left"/>
      <w:pPr>
        <w:tabs>
          <w:tab w:val="num" w:pos="360"/>
        </w:tabs>
        <w:ind w:left="360" w:hanging="360"/>
      </w:pPr>
    </w:lvl>
    <w:lvl w:ilvl="1" w:tplc="33943C64">
      <w:numFmt w:val="none"/>
      <w:lvlText w:val=""/>
      <w:lvlJc w:val="left"/>
      <w:pPr>
        <w:tabs>
          <w:tab w:val="num" w:pos="360"/>
        </w:tabs>
        <w:ind w:left="360" w:hanging="360"/>
      </w:pPr>
    </w:lvl>
    <w:lvl w:ilvl="2" w:tplc="2C668D60">
      <w:numFmt w:val="none"/>
      <w:lvlText w:val=""/>
      <w:lvlJc w:val="left"/>
      <w:pPr>
        <w:tabs>
          <w:tab w:val="num" w:pos="360"/>
        </w:tabs>
        <w:ind w:left="360" w:hanging="360"/>
      </w:pPr>
    </w:lvl>
    <w:lvl w:ilvl="3" w:tplc="329022F2">
      <w:numFmt w:val="none"/>
      <w:lvlText w:val=""/>
      <w:lvlJc w:val="left"/>
      <w:pPr>
        <w:tabs>
          <w:tab w:val="num" w:pos="360"/>
        </w:tabs>
        <w:ind w:left="360" w:hanging="360"/>
      </w:pPr>
    </w:lvl>
    <w:lvl w:ilvl="4" w:tplc="DF6A77EA">
      <w:numFmt w:val="none"/>
      <w:lvlText w:val=""/>
      <w:lvlJc w:val="left"/>
      <w:pPr>
        <w:tabs>
          <w:tab w:val="num" w:pos="360"/>
        </w:tabs>
        <w:ind w:left="360" w:hanging="360"/>
      </w:pPr>
    </w:lvl>
    <w:lvl w:ilvl="5" w:tplc="E68AD960">
      <w:numFmt w:val="none"/>
      <w:lvlText w:val=""/>
      <w:lvlJc w:val="left"/>
      <w:pPr>
        <w:tabs>
          <w:tab w:val="num" w:pos="360"/>
        </w:tabs>
        <w:ind w:left="360" w:hanging="360"/>
      </w:pPr>
    </w:lvl>
    <w:lvl w:ilvl="6" w:tplc="C41CF924">
      <w:numFmt w:val="none"/>
      <w:lvlText w:val=""/>
      <w:lvlJc w:val="left"/>
      <w:pPr>
        <w:tabs>
          <w:tab w:val="num" w:pos="360"/>
        </w:tabs>
        <w:ind w:left="360" w:hanging="360"/>
      </w:pPr>
    </w:lvl>
    <w:lvl w:ilvl="7" w:tplc="7D8CD334">
      <w:numFmt w:val="none"/>
      <w:lvlText w:val=""/>
      <w:lvlJc w:val="left"/>
      <w:pPr>
        <w:tabs>
          <w:tab w:val="num" w:pos="360"/>
        </w:tabs>
        <w:ind w:left="360" w:hanging="360"/>
      </w:pPr>
    </w:lvl>
    <w:lvl w:ilvl="8" w:tplc="074C2C7A">
      <w:numFmt w:val="none"/>
      <w:lvlText w:val="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31C63FFF"/>
    <w:multiLevelType w:val="hybridMultilevel"/>
    <w:tmpl w:val="9F4E13A4"/>
    <w:name w:val="Нумерованный список 6"/>
    <w:lvl w:ilvl="0" w:tplc="EE48D9BA">
      <w:start w:val="1"/>
      <w:numFmt w:val="decimal"/>
      <w:lvlText w:val="%1."/>
      <w:lvlJc w:val="left"/>
      <w:pPr>
        <w:ind w:left="360" w:firstLine="0"/>
      </w:pPr>
      <w:rPr>
        <w:rFonts w:ascii="Arial" w:eastAsia="Times New Roman" w:hAnsi="Arial" w:cs="Arial"/>
      </w:rPr>
    </w:lvl>
    <w:lvl w:ilvl="1" w:tplc="7300572A">
      <w:start w:val="1"/>
      <w:numFmt w:val="lowerLetter"/>
      <w:lvlText w:val="%2."/>
      <w:lvlJc w:val="left"/>
      <w:pPr>
        <w:ind w:left="1080" w:firstLine="0"/>
      </w:pPr>
    </w:lvl>
    <w:lvl w:ilvl="2" w:tplc="40543540">
      <w:start w:val="1"/>
      <w:numFmt w:val="lowerRoman"/>
      <w:lvlText w:val="%3."/>
      <w:lvlJc w:val="left"/>
      <w:pPr>
        <w:ind w:left="1980" w:firstLine="0"/>
      </w:pPr>
    </w:lvl>
    <w:lvl w:ilvl="3" w:tplc="4EE4045C">
      <w:start w:val="1"/>
      <w:numFmt w:val="decimal"/>
      <w:lvlText w:val="%4."/>
      <w:lvlJc w:val="left"/>
      <w:pPr>
        <w:ind w:left="2520" w:firstLine="0"/>
      </w:pPr>
    </w:lvl>
    <w:lvl w:ilvl="4" w:tplc="B0CAD680">
      <w:start w:val="1"/>
      <w:numFmt w:val="lowerLetter"/>
      <w:lvlText w:val="%5."/>
      <w:lvlJc w:val="left"/>
      <w:pPr>
        <w:ind w:left="3240" w:firstLine="0"/>
      </w:pPr>
    </w:lvl>
    <w:lvl w:ilvl="5" w:tplc="751422CE">
      <w:start w:val="1"/>
      <w:numFmt w:val="lowerRoman"/>
      <w:lvlText w:val="%6."/>
      <w:lvlJc w:val="left"/>
      <w:pPr>
        <w:ind w:left="4140" w:firstLine="0"/>
      </w:pPr>
    </w:lvl>
    <w:lvl w:ilvl="6" w:tplc="891C8A06">
      <w:start w:val="1"/>
      <w:numFmt w:val="decimal"/>
      <w:lvlText w:val="%7."/>
      <w:lvlJc w:val="left"/>
      <w:pPr>
        <w:ind w:left="4680" w:firstLine="0"/>
      </w:pPr>
    </w:lvl>
    <w:lvl w:ilvl="7" w:tplc="902211EC">
      <w:start w:val="1"/>
      <w:numFmt w:val="lowerLetter"/>
      <w:lvlText w:val="%8."/>
      <w:lvlJc w:val="left"/>
      <w:pPr>
        <w:ind w:left="5400" w:firstLine="0"/>
      </w:pPr>
    </w:lvl>
    <w:lvl w:ilvl="8" w:tplc="CB5E8AFC">
      <w:start w:val="1"/>
      <w:numFmt w:val="lowerRoman"/>
      <w:lvlText w:val="%9."/>
      <w:lvlJc w:val="left"/>
      <w:pPr>
        <w:ind w:left="6300" w:firstLine="0"/>
      </w:pPr>
    </w:lvl>
  </w:abstractNum>
  <w:abstractNum w:abstractNumId="6" w15:restartNumberingAfterBreak="0">
    <w:nsid w:val="3CB93C3C"/>
    <w:multiLevelType w:val="hybridMultilevel"/>
    <w:tmpl w:val="10FE3766"/>
    <w:name w:val="Нумерованный список 7"/>
    <w:lvl w:ilvl="0" w:tplc="CB984276">
      <w:start w:val="1"/>
      <w:numFmt w:val="decimal"/>
      <w:lvlText w:val="%1."/>
      <w:lvlJc w:val="left"/>
      <w:pPr>
        <w:ind w:left="360" w:firstLine="0"/>
      </w:pPr>
      <w:rPr>
        <w:b w:val="0"/>
        <w:color w:val="000000"/>
      </w:rPr>
    </w:lvl>
    <w:lvl w:ilvl="1" w:tplc="3AA65EF0">
      <w:start w:val="1"/>
      <w:numFmt w:val="lowerLetter"/>
      <w:lvlText w:val="%2."/>
      <w:lvlJc w:val="left"/>
      <w:pPr>
        <w:ind w:left="1080" w:firstLine="0"/>
      </w:pPr>
    </w:lvl>
    <w:lvl w:ilvl="2" w:tplc="9CA263B0">
      <w:start w:val="1"/>
      <w:numFmt w:val="lowerRoman"/>
      <w:lvlText w:val="%3."/>
      <w:lvlJc w:val="left"/>
      <w:pPr>
        <w:ind w:left="1980" w:firstLine="0"/>
      </w:pPr>
    </w:lvl>
    <w:lvl w:ilvl="3" w:tplc="B51EF6C2">
      <w:start w:val="1"/>
      <w:numFmt w:val="decimal"/>
      <w:lvlText w:val="%4."/>
      <w:lvlJc w:val="left"/>
      <w:pPr>
        <w:ind w:left="2520" w:firstLine="0"/>
      </w:pPr>
    </w:lvl>
    <w:lvl w:ilvl="4" w:tplc="F22AE102">
      <w:start w:val="1"/>
      <w:numFmt w:val="lowerLetter"/>
      <w:lvlText w:val="%5."/>
      <w:lvlJc w:val="left"/>
      <w:pPr>
        <w:ind w:left="3240" w:firstLine="0"/>
      </w:pPr>
    </w:lvl>
    <w:lvl w:ilvl="5" w:tplc="A65C9D8C">
      <w:start w:val="1"/>
      <w:numFmt w:val="lowerRoman"/>
      <w:lvlText w:val="%6."/>
      <w:lvlJc w:val="left"/>
      <w:pPr>
        <w:ind w:left="4140" w:firstLine="0"/>
      </w:pPr>
    </w:lvl>
    <w:lvl w:ilvl="6" w:tplc="7B32C518">
      <w:start w:val="1"/>
      <w:numFmt w:val="decimal"/>
      <w:lvlText w:val="%7."/>
      <w:lvlJc w:val="left"/>
      <w:pPr>
        <w:ind w:left="4680" w:firstLine="0"/>
      </w:pPr>
    </w:lvl>
    <w:lvl w:ilvl="7" w:tplc="D110F476">
      <w:start w:val="1"/>
      <w:numFmt w:val="lowerLetter"/>
      <w:lvlText w:val="%8."/>
      <w:lvlJc w:val="left"/>
      <w:pPr>
        <w:ind w:left="5400" w:firstLine="0"/>
      </w:pPr>
    </w:lvl>
    <w:lvl w:ilvl="8" w:tplc="107A75C6">
      <w:start w:val="1"/>
      <w:numFmt w:val="lowerRoman"/>
      <w:lvlText w:val="%9."/>
      <w:lvlJc w:val="left"/>
      <w:pPr>
        <w:ind w:left="6300" w:firstLine="0"/>
      </w:pPr>
    </w:lvl>
  </w:abstractNum>
  <w:abstractNum w:abstractNumId="7" w15:restartNumberingAfterBreak="0">
    <w:nsid w:val="41AB71DF"/>
    <w:multiLevelType w:val="hybridMultilevel"/>
    <w:tmpl w:val="8CD088D0"/>
    <w:name w:val="Нумерованный список 5"/>
    <w:lvl w:ilvl="0" w:tplc="1B669522">
      <w:numFmt w:val="bullet"/>
      <w:lvlText w:val=""/>
      <w:lvlJc w:val="left"/>
      <w:pPr>
        <w:ind w:left="360" w:firstLine="0"/>
      </w:pPr>
      <w:rPr>
        <w:rFonts w:ascii="Symbol" w:hAnsi="Symbol"/>
      </w:rPr>
    </w:lvl>
    <w:lvl w:ilvl="1" w:tplc="AB26484E">
      <w:numFmt w:val="bullet"/>
      <w:lvlText w:val="o"/>
      <w:lvlJc w:val="left"/>
      <w:pPr>
        <w:ind w:left="1080" w:firstLine="0"/>
      </w:pPr>
      <w:rPr>
        <w:rFonts w:ascii="Courier New" w:hAnsi="Courier New" w:cs="Courier New"/>
      </w:rPr>
    </w:lvl>
    <w:lvl w:ilvl="2" w:tplc="43187BDA">
      <w:numFmt w:val="bullet"/>
      <w:lvlText w:val=""/>
      <w:lvlJc w:val="left"/>
      <w:pPr>
        <w:ind w:left="1800" w:firstLine="0"/>
      </w:pPr>
      <w:rPr>
        <w:rFonts w:ascii="Wingdings" w:eastAsia="Wingdings" w:hAnsi="Wingdings" w:cs="Wingdings"/>
      </w:rPr>
    </w:lvl>
    <w:lvl w:ilvl="3" w:tplc="E438F9A4">
      <w:numFmt w:val="bullet"/>
      <w:lvlText w:val=""/>
      <w:lvlJc w:val="left"/>
      <w:pPr>
        <w:ind w:left="2520" w:firstLine="0"/>
      </w:pPr>
      <w:rPr>
        <w:rFonts w:ascii="Symbol" w:hAnsi="Symbol"/>
      </w:rPr>
    </w:lvl>
    <w:lvl w:ilvl="4" w:tplc="9BE05FFA">
      <w:numFmt w:val="bullet"/>
      <w:lvlText w:val="o"/>
      <w:lvlJc w:val="left"/>
      <w:pPr>
        <w:ind w:left="3240" w:firstLine="0"/>
      </w:pPr>
      <w:rPr>
        <w:rFonts w:ascii="Courier New" w:hAnsi="Courier New" w:cs="Courier New"/>
      </w:rPr>
    </w:lvl>
    <w:lvl w:ilvl="5" w:tplc="5B009044">
      <w:numFmt w:val="bullet"/>
      <w:lvlText w:val=""/>
      <w:lvlJc w:val="left"/>
      <w:pPr>
        <w:ind w:left="3960" w:firstLine="0"/>
      </w:pPr>
      <w:rPr>
        <w:rFonts w:ascii="Wingdings" w:eastAsia="Wingdings" w:hAnsi="Wingdings" w:cs="Wingdings"/>
      </w:rPr>
    </w:lvl>
    <w:lvl w:ilvl="6" w:tplc="FC84FCA2">
      <w:numFmt w:val="bullet"/>
      <w:lvlText w:val=""/>
      <w:lvlJc w:val="left"/>
      <w:pPr>
        <w:ind w:left="4680" w:firstLine="0"/>
      </w:pPr>
      <w:rPr>
        <w:rFonts w:ascii="Symbol" w:hAnsi="Symbol"/>
      </w:rPr>
    </w:lvl>
    <w:lvl w:ilvl="7" w:tplc="97308CA8">
      <w:numFmt w:val="bullet"/>
      <w:lvlText w:val="o"/>
      <w:lvlJc w:val="left"/>
      <w:pPr>
        <w:ind w:left="5400" w:firstLine="0"/>
      </w:pPr>
      <w:rPr>
        <w:rFonts w:ascii="Courier New" w:hAnsi="Courier New" w:cs="Courier New"/>
      </w:rPr>
    </w:lvl>
    <w:lvl w:ilvl="8" w:tplc="89EE11F0">
      <w:numFmt w:val="bullet"/>
      <w:lvlText w:val=""/>
      <w:lvlJc w:val="left"/>
      <w:pPr>
        <w:ind w:left="6120" w:firstLine="0"/>
      </w:pPr>
      <w:rPr>
        <w:rFonts w:ascii="Wingdings" w:eastAsia="Wingdings" w:hAnsi="Wingdings" w:cs="Wingdings"/>
      </w:rPr>
    </w:lvl>
  </w:abstractNum>
  <w:abstractNum w:abstractNumId="8" w15:restartNumberingAfterBreak="0">
    <w:nsid w:val="484C56B2"/>
    <w:multiLevelType w:val="hybridMultilevel"/>
    <w:tmpl w:val="54525CC8"/>
    <w:name w:val="Нумерованный список 2"/>
    <w:lvl w:ilvl="0" w:tplc="BD6C57DA">
      <w:numFmt w:val="bullet"/>
      <w:lvlText w:val=""/>
      <w:lvlJc w:val="left"/>
      <w:pPr>
        <w:ind w:left="360" w:firstLine="0"/>
      </w:pPr>
      <w:rPr>
        <w:rFonts w:ascii="Symbol" w:hAnsi="Symbol"/>
      </w:rPr>
    </w:lvl>
    <w:lvl w:ilvl="1" w:tplc="BCF44F88">
      <w:numFmt w:val="bullet"/>
      <w:lvlText w:val="o"/>
      <w:lvlJc w:val="left"/>
      <w:pPr>
        <w:ind w:left="1080" w:firstLine="0"/>
      </w:pPr>
      <w:rPr>
        <w:rFonts w:ascii="Courier New" w:hAnsi="Courier New" w:cs="Courier New"/>
      </w:rPr>
    </w:lvl>
    <w:lvl w:ilvl="2" w:tplc="869474FA">
      <w:numFmt w:val="bullet"/>
      <w:lvlText w:val=""/>
      <w:lvlJc w:val="left"/>
      <w:pPr>
        <w:ind w:left="1800" w:firstLine="0"/>
      </w:pPr>
      <w:rPr>
        <w:rFonts w:ascii="Wingdings" w:eastAsia="Wingdings" w:hAnsi="Wingdings" w:cs="Wingdings"/>
      </w:rPr>
    </w:lvl>
    <w:lvl w:ilvl="3" w:tplc="109EFCA2">
      <w:numFmt w:val="bullet"/>
      <w:lvlText w:val=""/>
      <w:lvlJc w:val="left"/>
      <w:pPr>
        <w:ind w:left="2520" w:firstLine="0"/>
      </w:pPr>
      <w:rPr>
        <w:rFonts w:ascii="Symbol" w:hAnsi="Symbol"/>
      </w:rPr>
    </w:lvl>
    <w:lvl w:ilvl="4" w:tplc="6CE628BE">
      <w:numFmt w:val="bullet"/>
      <w:lvlText w:val="o"/>
      <w:lvlJc w:val="left"/>
      <w:pPr>
        <w:ind w:left="3240" w:firstLine="0"/>
      </w:pPr>
      <w:rPr>
        <w:rFonts w:ascii="Courier New" w:hAnsi="Courier New" w:cs="Courier New"/>
      </w:rPr>
    </w:lvl>
    <w:lvl w:ilvl="5" w:tplc="69D80ADE">
      <w:numFmt w:val="bullet"/>
      <w:lvlText w:val=""/>
      <w:lvlJc w:val="left"/>
      <w:pPr>
        <w:ind w:left="3960" w:firstLine="0"/>
      </w:pPr>
      <w:rPr>
        <w:rFonts w:ascii="Wingdings" w:eastAsia="Wingdings" w:hAnsi="Wingdings" w:cs="Wingdings"/>
      </w:rPr>
    </w:lvl>
    <w:lvl w:ilvl="6" w:tplc="2FBC86EC">
      <w:numFmt w:val="bullet"/>
      <w:lvlText w:val=""/>
      <w:lvlJc w:val="left"/>
      <w:pPr>
        <w:ind w:left="4680" w:firstLine="0"/>
      </w:pPr>
      <w:rPr>
        <w:rFonts w:ascii="Symbol" w:hAnsi="Symbol"/>
      </w:rPr>
    </w:lvl>
    <w:lvl w:ilvl="7" w:tplc="AF26DA82">
      <w:numFmt w:val="bullet"/>
      <w:lvlText w:val="o"/>
      <w:lvlJc w:val="left"/>
      <w:pPr>
        <w:ind w:left="5400" w:firstLine="0"/>
      </w:pPr>
      <w:rPr>
        <w:rFonts w:ascii="Courier New" w:hAnsi="Courier New" w:cs="Courier New"/>
      </w:rPr>
    </w:lvl>
    <w:lvl w:ilvl="8" w:tplc="5364734C">
      <w:numFmt w:val="bullet"/>
      <w:lvlText w:val=""/>
      <w:lvlJc w:val="left"/>
      <w:pPr>
        <w:ind w:left="6120" w:firstLine="0"/>
      </w:pPr>
      <w:rPr>
        <w:rFonts w:ascii="Wingdings" w:eastAsia="Wingdings" w:hAnsi="Wingdings" w:cs="Wingdings"/>
      </w:rPr>
    </w:lvl>
  </w:abstractNum>
  <w:abstractNum w:abstractNumId="9" w15:restartNumberingAfterBreak="0">
    <w:nsid w:val="497C6B8B"/>
    <w:multiLevelType w:val="hybridMultilevel"/>
    <w:tmpl w:val="EB64FF08"/>
    <w:name w:val="Нумерованный список 9"/>
    <w:lvl w:ilvl="0" w:tplc="7366A9CE">
      <w:numFmt w:val="bullet"/>
      <w:lvlText w:val=""/>
      <w:lvlJc w:val="left"/>
      <w:pPr>
        <w:ind w:left="1080" w:firstLine="0"/>
      </w:pPr>
      <w:rPr>
        <w:rFonts w:ascii="Symbol" w:hAnsi="Symbol"/>
      </w:rPr>
    </w:lvl>
    <w:lvl w:ilvl="1" w:tplc="CA70E5A0">
      <w:numFmt w:val="bullet"/>
      <w:lvlText w:val="o"/>
      <w:lvlJc w:val="left"/>
      <w:pPr>
        <w:ind w:left="1800" w:firstLine="0"/>
      </w:pPr>
      <w:rPr>
        <w:rFonts w:ascii="Courier New" w:hAnsi="Courier New" w:cs="Courier New"/>
      </w:rPr>
    </w:lvl>
    <w:lvl w:ilvl="2" w:tplc="DB7E1B06">
      <w:numFmt w:val="bullet"/>
      <w:lvlText w:val=""/>
      <w:lvlJc w:val="left"/>
      <w:pPr>
        <w:ind w:left="2520" w:firstLine="0"/>
      </w:pPr>
      <w:rPr>
        <w:rFonts w:ascii="Wingdings" w:eastAsia="Wingdings" w:hAnsi="Wingdings" w:cs="Wingdings"/>
      </w:rPr>
    </w:lvl>
    <w:lvl w:ilvl="3" w:tplc="15584406">
      <w:numFmt w:val="bullet"/>
      <w:lvlText w:val=""/>
      <w:lvlJc w:val="left"/>
      <w:pPr>
        <w:ind w:left="3240" w:firstLine="0"/>
      </w:pPr>
      <w:rPr>
        <w:rFonts w:ascii="Symbol" w:hAnsi="Symbol"/>
      </w:rPr>
    </w:lvl>
    <w:lvl w:ilvl="4" w:tplc="F552DC1C">
      <w:numFmt w:val="bullet"/>
      <w:lvlText w:val="o"/>
      <w:lvlJc w:val="left"/>
      <w:pPr>
        <w:ind w:left="3960" w:firstLine="0"/>
      </w:pPr>
      <w:rPr>
        <w:rFonts w:ascii="Courier New" w:hAnsi="Courier New" w:cs="Courier New"/>
      </w:rPr>
    </w:lvl>
    <w:lvl w:ilvl="5" w:tplc="BD2489CA">
      <w:numFmt w:val="bullet"/>
      <w:lvlText w:val=""/>
      <w:lvlJc w:val="left"/>
      <w:pPr>
        <w:ind w:left="4680" w:firstLine="0"/>
      </w:pPr>
      <w:rPr>
        <w:rFonts w:ascii="Wingdings" w:eastAsia="Wingdings" w:hAnsi="Wingdings" w:cs="Wingdings"/>
      </w:rPr>
    </w:lvl>
    <w:lvl w:ilvl="6" w:tplc="B47A4CB0">
      <w:numFmt w:val="bullet"/>
      <w:lvlText w:val=""/>
      <w:lvlJc w:val="left"/>
      <w:pPr>
        <w:ind w:left="5400" w:firstLine="0"/>
      </w:pPr>
      <w:rPr>
        <w:rFonts w:ascii="Symbol" w:hAnsi="Symbol"/>
      </w:rPr>
    </w:lvl>
    <w:lvl w:ilvl="7" w:tplc="7E5CF7F8">
      <w:numFmt w:val="bullet"/>
      <w:lvlText w:val="o"/>
      <w:lvlJc w:val="left"/>
      <w:pPr>
        <w:ind w:left="6120" w:firstLine="0"/>
      </w:pPr>
      <w:rPr>
        <w:rFonts w:ascii="Courier New" w:hAnsi="Courier New" w:cs="Courier New"/>
      </w:rPr>
    </w:lvl>
    <w:lvl w:ilvl="8" w:tplc="964E91D2">
      <w:numFmt w:val="bullet"/>
      <w:lvlText w:val=""/>
      <w:lvlJc w:val="left"/>
      <w:pPr>
        <w:ind w:left="6840" w:firstLine="0"/>
      </w:pPr>
      <w:rPr>
        <w:rFonts w:ascii="Wingdings" w:eastAsia="Wingdings" w:hAnsi="Wingdings" w:cs="Wingdings"/>
      </w:rPr>
    </w:lvl>
  </w:abstractNum>
  <w:abstractNum w:abstractNumId="10" w15:restartNumberingAfterBreak="0">
    <w:nsid w:val="55FF7060"/>
    <w:multiLevelType w:val="multilevel"/>
    <w:tmpl w:val="DE5C0D0E"/>
    <w:name w:val="Нумерованный список 1"/>
    <w:lvl w:ilvl="0">
      <w:start w:val="1"/>
      <w:numFmt w:val="decimal"/>
      <w:lvlText w:val="%1"/>
      <w:lvlJc w:val="left"/>
      <w:pPr>
        <w:ind w:left="0" w:firstLine="0"/>
      </w:pPr>
      <w:rPr>
        <w:color w:val="auto"/>
        <w:sz w:val="20"/>
      </w:rPr>
    </w:lvl>
    <w:lvl w:ilvl="1">
      <w:start w:val="1"/>
      <w:numFmt w:val="decimal"/>
      <w:lvlText w:val="%1.%2"/>
      <w:lvlJc w:val="left"/>
      <w:pPr>
        <w:ind w:left="1134" w:firstLine="0"/>
      </w:pPr>
      <w:rPr>
        <w:color w:val="auto"/>
        <w:sz w:val="20"/>
      </w:rPr>
    </w:lvl>
    <w:lvl w:ilvl="2">
      <w:start w:val="1"/>
      <w:numFmt w:val="decimal"/>
      <w:lvlText w:val="%1.%2.%3"/>
      <w:lvlJc w:val="left"/>
      <w:pPr>
        <w:ind w:left="0" w:firstLine="0"/>
      </w:pPr>
      <w:rPr>
        <w:color w:val="auto"/>
        <w:sz w:val="20"/>
      </w:rPr>
    </w:lvl>
    <w:lvl w:ilvl="3">
      <w:start w:val="1"/>
      <w:numFmt w:val="decimal"/>
      <w:lvlText w:val="%1.%2.%3.%4"/>
      <w:lvlJc w:val="left"/>
      <w:pPr>
        <w:ind w:left="0" w:firstLine="0"/>
      </w:pPr>
      <w:rPr>
        <w:color w:val="auto"/>
        <w:sz w:val="20"/>
      </w:rPr>
    </w:lvl>
    <w:lvl w:ilvl="4">
      <w:start w:val="1"/>
      <w:numFmt w:val="decimal"/>
      <w:lvlText w:val="%1.%2.%3.%4.%5"/>
      <w:lvlJc w:val="left"/>
      <w:pPr>
        <w:ind w:left="0" w:firstLine="0"/>
      </w:pPr>
      <w:rPr>
        <w:color w:val="auto"/>
        <w:sz w:val="20"/>
      </w:rPr>
    </w:lvl>
    <w:lvl w:ilvl="5">
      <w:start w:val="1"/>
      <w:numFmt w:val="decimal"/>
      <w:lvlText w:val="%1.%2.%3.%4.%5.%6"/>
      <w:lvlJc w:val="left"/>
      <w:pPr>
        <w:ind w:left="0" w:firstLine="0"/>
      </w:pPr>
      <w:rPr>
        <w:color w:val="auto"/>
        <w:sz w:val="20"/>
      </w:rPr>
    </w:lvl>
    <w:lvl w:ilvl="6">
      <w:start w:val="1"/>
      <w:numFmt w:val="decimal"/>
      <w:lvlText w:val="%1.%2.%3.%4.%5.%6.%7"/>
      <w:lvlJc w:val="left"/>
      <w:pPr>
        <w:ind w:left="0" w:firstLine="0"/>
      </w:pPr>
      <w:rPr>
        <w:color w:val="auto"/>
        <w:sz w:val="20"/>
      </w:rPr>
    </w:lvl>
    <w:lvl w:ilvl="7">
      <w:start w:val="1"/>
      <w:numFmt w:val="decimal"/>
      <w:lvlText w:val="%1.%2.%3.%4.%5.%6.%7.%8"/>
      <w:lvlJc w:val="left"/>
      <w:pPr>
        <w:ind w:left="0" w:firstLine="0"/>
      </w:pPr>
      <w:rPr>
        <w:color w:val="auto"/>
        <w:sz w:val="20"/>
      </w:rPr>
    </w:lvl>
    <w:lvl w:ilvl="8">
      <w:start w:val="1"/>
      <w:numFmt w:val="decimal"/>
      <w:lvlText w:val="%1.%2.%3.%4.%5.%6.%7.%8.%9"/>
      <w:lvlJc w:val="left"/>
      <w:pPr>
        <w:ind w:left="0" w:firstLine="0"/>
      </w:pPr>
      <w:rPr>
        <w:color w:val="auto"/>
        <w:sz w:val="20"/>
      </w:rPr>
    </w:lvl>
  </w:abstractNum>
  <w:abstractNum w:abstractNumId="11" w15:restartNumberingAfterBreak="0">
    <w:nsid w:val="56816BAD"/>
    <w:multiLevelType w:val="hybridMultilevel"/>
    <w:tmpl w:val="4198C434"/>
    <w:name w:val="Нумерованный список 8"/>
    <w:lvl w:ilvl="0" w:tplc="75AA8506">
      <w:start w:val="1"/>
      <w:numFmt w:val="decimal"/>
      <w:lvlText w:val="%1."/>
      <w:lvlJc w:val="left"/>
      <w:pPr>
        <w:ind w:left="360" w:firstLine="0"/>
      </w:pPr>
      <w:rPr>
        <w:color w:val="auto"/>
        <w:sz w:val="20"/>
      </w:rPr>
    </w:lvl>
    <w:lvl w:ilvl="1" w:tplc="97E002EA">
      <w:start w:val="1"/>
      <w:numFmt w:val="lowerLetter"/>
      <w:lvlText w:val="%2."/>
      <w:lvlJc w:val="left"/>
      <w:pPr>
        <w:ind w:left="1080" w:firstLine="0"/>
      </w:pPr>
    </w:lvl>
    <w:lvl w:ilvl="2" w:tplc="36326418">
      <w:start w:val="1"/>
      <w:numFmt w:val="lowerRoman"/>
      <w:lvlText w:val="%3."/>
      <w:lvlJc w:val="left"/>
      <w:pPr>
        <w:ind w:left="1980" w:firstLine="0"/>
      </w:pPr>
    </w:lvl>
    <w:lvl w:ilvl="3" w:tplc="7EC4B112">
      <w:start w:val="1"/>
      <w:numFmt w:val="decimal"/>
      <w:lvlText w:val="%4."/>
      <w:lvlJc w:val="left"/>
      <w:pPr>
        <w:ind w:left="2520" w:firstLine="0"/>
      </w:pPr>
    </w:lvl>
    <w:lvl w:ilvl="4" w:tplc="B2D88242">
      <w:start w:val="1"/>
      <w:numFmt w:val="lowerLetter"/>
      <w:lvlText w:val="%5."/>
      <w:lvlJc w:val="left"/>
      <w:pPr>
        <w:ind w:left="3240" w:firstLine="0"/>
      </w:pPr>
    </w:lvl>
    <w:lvl w:ilvl="5" w:tplc="AD6237F2">
      <w:start w:val="1"/>
      <w:numFmt w:val="lowerRoman"/>
      <w:lvlText w:val="%6."/>
      <w:lvlJc w:val="left"/>
      <w:pPr>
        <w:ind w:left="4140" w:firstLine="0"/>
      </w:pPr>
    </w:lvl>
    <w:lvl w:ilvl="6" w:tplc="A77CE9B0">
      <w:start w:val="1"/>
      <w:numFmt w:val="decimal"/>
      <w:lvlText w:val="%7."/>
      <w:lvlJc w:val="left"/>
      <w:pPr>
        <w:ind w:left="4680" w:firstLine="0"/>
      </w:pPr>
    </w:lvl>
    <w:lvl w:ilvl="7" w:tplc="AAF616B4">
      <w:start w:val="1"/>
      <w:numFmt w:val="lowerLetter"/>
      <w:lvlText w:val="%8."/>
      <w:lvlJc w:val="left"/>
      <w:pPr>
        <w:ind w:left="5400" w:firstLine="0"/>
      </w:pPr>
    </w:lvl>
    <w:lvl w:ilvl="8" w:tplc="6048FFA8">
      <w:start w:val="1"/>
      <w:numFmt w:val="lowerRoman"/>
      <w:lvlText w:val="%9."/>
      <w:lvlJc w:val="left"/>
      <w:pPr>
        <w:ind w:left="6300" w:firstLine="0"/>
      </w:pPr>
    </w:lvl>
  </w:abstractNum>
  <w:abstractNum w:abstractNumId="12" w15:restartNumberingAfterBreak="0">
    <w:nsid w:val="5F7F6837"/>
    <w:multiLevelType w:val="hybridMultilevel"/>
    <w:tmpl w:val="8B60752A"/>
    <w:name w:val="Нумерованный список 3"/>
    <w:lvl w:ilvl="0" w:tplc="5AB2B78E">
      <w:numFmt w:val="bullet"/>
      <w:lvlText w:val=""/>
      <w:lvlJc w:val="left"/>
      <w:pPr>
        <w:ind w:left="360" w:firstLine="0"/>
      </w:pPr>
      <w:rPr>
        <w:rFonts w:ascii="Symbol" w:hAnsi="Symbol"/>
      </w:rPr>
    </w:lvl>
    <w:lvl w:ilvl="1" w:tplc="4F1439DC">
      <w:numFmt w:val="bullet"/>
      <w:lvlText w:val="o"/>
      <w:lvlJc w:val="left"/>
      <w:pPr>
        <w:ind w:left="1080" w:firstLine="0"/>
      </w:pPr>
      <w:rPr>
        <w:rFonts w:ascii="Courier New" w:hAnsi="Courier New" w:cs="Courier New"/>
      </w:rPr>
    </w:lvl>
    <w:lvl w:ilvl="2" w:tplc="10EEE806">
      <w:numFmt w:val="bullet"/>
      <w:lvlText w:val=""/>
      <w:lvlJc w:val="left"/>
      <w:pPr>
        <w:ind w:left="1800" w:firstLine="0"/>
      </w:pPr>
      <w:rPr>
        <w:rFonts w:ascii="Wingdings" w:eastAsia="Wingdings" w:hAnsi="Wingdings" w:cs="Wingdings"/>
      </w:rPr>
    </w:lvl>
    <w:lvl w:ilvl="3" w:tplc="B4324FD6">
      <w:numFmt w:val="bullet"/>
      <w:lvlText w:val=""/>
      <w:lvlJc w:val="left"/>
      <w:pPr>
        <w:ind w:left="2520" w:firstLine="0"/>
      </w:pPr>
      <w:rPr>
        <w:rFonts w:ascii="Symbol" w:hAnsi="Symbol"/>
      </w:rPr>
    </w:lvl>
    <w:lvl w:ilvl="4" w:tplc="23A24292">
      <w:numFmt w:val="bullet"/>
      <w:lvlText w:val="o"/>
      <w:lvlJc w:val="left"/>
      <w:pPr>
        <w:ind w:left="3240" w:firstLine="0"/>
      </w:pPr>
      <w:rPr>
        <w:rFonts w:ascii="Courier New" w:hAnsi="Courier New" w:cs="Courier New"/>
      </w:rPr>
    </w:lvl>
    <w:lvl w:ilvl="5" w:tplc="5CE40BF4">
      <w:numFmt w:val="bullet"/>
      <w:lvlText w:val=""/>
      <w:lvlJc w:val="left"/>
      <w:pPr>
        <w:ind w:left="3960" w:firstLine="0"/>
      </w:pPr>
      <w:rPr>
        <w:rFonts w:ascii="Wingdings" w:eastAsia="Wingdings" w:hAnsi="Wingdings" w:cs="Wingdings"/>
      </w:rPr>
    </w:lvl>
    <w:lvl w:ilvl="6" w:tplc="049C385E">
      <w:numFmt w:val="bullet"/>
      <w:lvlText w:val=""/>
      <w:lvlJc w:val="left"/>
      <w:pPr>
        <w:ind w:left="4680" w:firstLine="0"/>
      </w:pPr>
      <w:rPr>
        <w:rFonts w:ascii="Symbol" w:hAnsi="Symbol"/>
      </w:rPr>
    </w:lvl>
    <w:lvl w:ilvl="7" w:tplc="FAC4DAFA">
      <w:numFmt w:val="bullet"/>
      <w:lvlText w:val="o"/>
      <w:lvlJc w:val="left"/>
      <w:pPr>
        <w:ind w:left="5400" w:firstLine="0"/>
      </w:pPr>
      <w:rPr>
        <w:rFonts w:ascii="Courier New" w:hAnsi="Courier New" w:cs="Courier New"/>
      </w:rPr>
    </w:lvl>
    <w:lvl w:ilvl="8" w:tplc="694601EC">
      <w:numFmt w:val="bullet"/>
      <w:lvlText w:val=""/>
      <w:lvlJc w:val="left"/>
      <w:pPr>
        <w:ind w:left="6120" w:firstLine="0"/>
      </w:pPr>
      <w:rPr>
        <w:rFonts w:ascii="Wingdings" w:eastAsia="Wingdings" w:hAnsi="Wingdings" w:cs="Wingdings"/>
      </w:rPr>
    </w:lvl>
  </w:abstractNum>
  <w:abstractNum w:abstractNumId="13" w15:restartNumberingAfterBreak="0">
    <w:nsid w:val="62DB4A3D"/>
    <w:multiLevelType w:val="multilevel"/>
    <w:tmpl w:val="986028F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4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1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80" w:hanging="1440"/>
      </w:pPr>
      <w:rPr>
        <w:rFonts w:hint="default"/>
      </w:rPr>
    </w:lvl>
  </w:abstractNum>
  <w:abstractNum w:abstractNumId="14" w15:restartNumberingAfterBreak="0">
    <w:nsid w:val="66966688"/>
    <w:multiLevelType w:val="hybridMultilevel"/>
    <w:tmpl w:val="54720FF4"/>
    <w:name w:val="Нумерованный список 10"/>
    <w:lvl w:ilvl="0" w:tplc="72D83D64">
      <w:numFmt w:val="bullet"/>
      <w:lvlText w:val=""/>
      <w:lvlJc w:val="left"/>
      <w:pPr>
        <w:ind w:left="360" w:firstLine="0"/>
      </w:pPr>
      <w:rPr>
        <w:rFonts w:ascii="Symbol" w:eastAsia="Times New Roman" w:hAnsi="Symbol" w:cs="Times New Roman"/>
      </w:rPr>
    </w:lvl>
    <w:lvl w:ilvl="1" w:tplc="AA0C2D40">
      <w:numFmt w:val="bullet"/>
      <w:lvlText w:val="o"/>
      <w:lvlJc w:val="left"/>
      <w:pPr>
        <w:ind w:left="1080" w:firstLine="0"/>
      </w:pPr>
      <w:rPr>
        <w:rFonts w:ascii="Courier New" w:hAnsi="Courier New" w:cs="Courier New"/>
      </w:rPr>
    </w:lvl>
    <w:lvl w:ilvl="2" w:tplc="4814B022">
      <w:numFmt w:val="bullet"/>
      <w:lvlText w:val=""/>
      <w:lvlJc w:val="left"/>
      <w:pPr>
        <w:ind w:left="1800" w:firstLine="0"/>
      </w:pPr>
      <w:rPr>
        <w:rFonts w:ascii="Wingdings" w:eastAsia="Wingdings" w:hAnsi="Wingdings" w:cs="Wingdings"/>
      </w:rPr>
    </w:lvl>
    <w:lvl w:ilvl="3" w:tplc="9EAA62E4">
      <w:numFmt w:val="bullet"/>
      <w:lvlText w:val=""/>
      <w:lvlJc w:val="left"/>
      <w:pPr>
        <w:ind w:left="2520" w:firstLine="0"/>
      </w:pPr>
      <w:rPr>
        <w:rFonts w:ascii="Symbol" w:hAnsi="Symbol"/>
      </w:rPr>
    </w:lvl>
    <w:lvl w:ilvl="4" w:tplc="2AB25C58">
      <w:numFmt w:val="bullet"/>
      <w:lvlText w:val="o"/>
      <w:lvlJc w:val="left"/>
      <w:pPr>
        <w:ind w:left="3240" w:firstLine="0"/>
      </w:pPr>
      <w:rPr>
        <w:rFonts w:ascii="Courier New" w:hAnsi="Courier New" w:cs="Courier New"/>
      </w:rPr>
    </w:lvl>
    <w:lvl w:ilvl="5" w:tplc="0BC62104">
      <w:numFmt w:val="bullet"/>
      <w:lvlText w:val=""/>
      <w:lvlJc w:val="left"/>
      <w:pPr>
        <w:ind w:left="3960" w:firstLine="0"/>
      </w:pPr>
      <w:rPr>
        <w:rFonts w:ascii="Wingdings" w:eastAsia="Wingdings" w:hAnsi="Wingdings" w:cs="Wingdings"/>
      </w:rPr>
    </w:lvl>
    <w:lvl w:ilvl="6" w:tplc="0D8AB05C">
      <w:numFmt w:val="bullet"/>
      <w:lvlText w:val=""/>
      <w:lvlJc w:val="left"/>
      <w:pPr>
        <w:ind w:left="4680" w:firstLine="0"/>
      </w:pPr>
      <w:rPr>
        <w:rFonts w:ascii="Symbol" w:hAnsi="Symbol"/>
      </w:rPr>
    </w:lvl>
    <w:lvl w:ilvl="7" w:tplc="3A9830E2">
      <w:numFmt w:val="bullet"/>
      <w:lvlText w:val="o"/>
      <w:lvlJc w:val="left"/>
      <w:pPr>
        <w:ind w:left="5400" w:firstLine="0"/>
      </w:pPr>
      <w:rPr>
        <w:rFonts w:ascii="Courier New" w:hAnsi="Courier New" w:cs="Courier New"/>
      </w:rPr>
    </w:lvl>
    <w:lvl w:ilvl="8" w:tplc="DBF269EA">
      <w:numFmt w:val="bullet"/>
      <w:lvlText w:val=""/>
      <w:lvlJc w:val="left"/>
      <w:pPr>
        <w:ind w:left="6120" w:firstLine="0"/>
      </w:pPr>
      <w:rPr>
        <w:rFonts w:ascii="Wingdings" w:eastAsia="Wingdings" w:hAnsi="Wingdings" w:cs="Wingdings"/>
      </w:rPr>
    </w:lvl>
  </w:abstractNum>
  <w:abstractNum w:abstractNumId="15" w15:restartNumberingAfterBreak="0">
    <w:nsid w:val="6E404D16"/>
    <w:multiLevelType w:val="multilevel"/>
    <w:tmpl w:val="23084EB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6" w15:restartNumberingAfterBreak="0">
    <w:nsid w:val="799A6698"/>
    <w:multiLevelType w:val="hybridMultilevel"/>
    <w:tmpl w:val="67EEB488"/>
    <w:name w:val="Нумерованный список 4"/>
    <w:lvl w:ilvl="0" w:tplc="5B9AADAA">
      <w:numFmt w:val="bullet"/>
      <w:lvlText w:val=""/>
      <w:lvlJc w:val="left"/>
      <w:pPr>
        <w:ind w:left="360" w:firstLine="0"/>
      </w:pPr>
      <w:rPr>
        <w:rFonts w:ascii="Symbol" w:hAnsi="Symbol"/>
      </w:rPr>
    </w:lvl>
    <w:lvl w:ilvl="1" w:tplc="E636329A">
      <w:start w:val="1"/>
      <w:numFmt w:val="decimal"/>
      <w:lvlText w:val="%2."/>
      <w:lvlJc w:val="left"/>
      <w:pPr>
        <w:ind w:left="1080" w:firstLine="0"/>
      </w:pPr>
    </w:lvl>
    <w:lvl w:ilvl="2" w:tplc="ACD61D5E">
      <w:start w:val="1"/>
      <w:numFmt w:val="lowerRoman"/>
      <w:lvlText w:val="%3."/>
      <w:lvlJc w:val="left"/>
      <w:pPr>
        <w:ind w:left="1980" w:firstLine="0"/>
      </w:pPr>
    </w:lvl>
    <w:lvl w:ilvl="3" w:tplc="159E8CE6">
      <w:start w:val="1"/>
      <w:numFmt w:val="decimal"/>
      <w:lvlText w:val="%4."/>
      <w:lvlJc w:val="left"/>
      <w:pPr>
        <w:ind w:left="2520" w:firstLine="0"/>
      </w:pPr>
    </w:lvl>
    <w:lvl w:ilvl="4" w:tplc="E5987916">
      <w:start w:val="1"/>
      <w:numFmt w:val="lowerLetter"/>
      <w:lvlText w:val="%5."/>
      <w:lvlJc w:val="left"/>
      <w:pPr>
        <w:ind w:left="3240" w:firstLine="0"/>
      </w:pPr>
    </w:lvl>
    <w:lvl w:ilvl="5" w:tplc="E3E08C6E">
      <w:start w:val="1"/>
      <w:numFmt w:val="lowerRoman"/>
      <w:lvlText w:val="%6."/>
      <w:lvlJc w:val="left"/>
      <w:pPr>
        <w:ind w:left="4140" w:firstLine="0"/>
      </w:pPr>
    </w:lvl>
    <w:lvl w:ilvl="6" w:tplc="BC1E8508">
      <w:start w:val="1"/>
      <w:numFmt w:val="decimal"/>
      <w:lvlText w:val="%7."/>
      <w:lvlJc w:val="left"/>
      <w:pPr>
        <w:ind w:left="4680" w:firstLine="0"/>
      </w:pPr>
    </w:lvl>
    <w:lvl w:ilvl="7" w:tplc="FF12F43A">
      <w:start w:val="1"/>
      <w:numFmt w:val="lowerLetter"/>
      <w:lvlText w:val="%8."/>
      <w:lvlJc w:val="left"/>
      <w:pPr>
        <w:ind w:left="5400" w:firstLine="0"/>
      </w:pPr>
    </w:lvl>
    <w:lvl w:ilvl="8" w:tplc="E81CFCD0">
      <w:start w:val="1"/>
      <w:numFmt w:val="lowerRoman"/>
      <w:lvlText w:val="%9."/>
      <w:lvlJc w:val="left"/>
      <w:pPr>
        <w:ind w:left="6300" w:firstLine="0"/>
      </w:pPr>
    </w:lvl>
  </w:abstractNum>
  <w:num w:numId="1" w16cid:durableId="855581938">
    <w:abstractNumId w:val="10"/>
  </w:num>
  <w:num w:numId="2" w16cid:durableId="437675481">
    <w:abstractNumId w:val="8"/>
  </w:num>
  <w:num w:numId="3" w16cid:durableId="1465468497">
    <w:abstractNumId w:val="12"/>
  </w:num>
  <w:num w:numId="4" w16cid:durableId="1046754513">
    <w:abstractNumId w:val="16"/>
  </w:num>
  <w:num w:numId="5" w16cid:durableId="249505385">
    <w:abstractNumId w:val="7"/>
  </w:num>
  <w:num w:numId="6" w16cid:durableId="1274823316">
    <w:abstractNumId w:val="5"/>
  </w:num>
  <w:num w:numId="7" w16cid:durableId="434522367">
    <w:abstractNumId w:val="6"/>
  </w:num>
  <w:num w:numId="8" w16cid:durableId="513038993">
    <w:abstractNumId w:val="11"/>
  </w:num>
  <w:num w:numId="9" w16cid:durableId="927466802">
    <w:abstractNumId w:val="9"/>
  </w:num>
  <w:num w:numId="10" w16cid:durableId="772163839">
    <w:abstractNumId w:val="14"/>
  </w:num>
  <w:num w:numId="11" w16cid:durableId="1668481887">
    <w:abstractNumId w:val="4"/>
  </w:num>
  <w:num w:numId="12" w16cid:durableId="1303342191">
    <w:abstractNumId w:val="0"/>
  </w:num>
  <w:num w:numId="13" w16cid:durableId="1699357963">
    <w:abstractNumId w:val="13"/>
  </w:num>
  <w:num w:numId="14" w16cid:durableId="1869023974">
    <w:abstractNumId w:val="2"/>
  </w:num>
  <w:num w:numId="15" w16cid:durableId="1749886893">
    <w:abstractNumId w:val="1"/>
  </w:num>
  <w:num w:numId="16" w16cid:durableId="688259711">
    <w:abstractNumId w:val="3"/>
  </w:num>
  <w:num w:numId="17" w16cid:durableId="62358422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283"/>
  <w:drawingGridVerticalSpacing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1D29"/>
    <w:rsid w:val="00010255"/>
    <w:rsid w:val="00030709"/>
    <w:rsid w:val="0007354A"/>
    <w:rsid w:val="000B49AE"/>
    <w:rsid w:val="000B7D49"/>
    <w:rsid w:val="000D17A2"/>
    <w:rsid w:val="000D5B69"/>
    <w:rsid w:val="000E0BFD"/>
    <w:rsid w:val="001036CD"/>
    <w:rsid w:val="00111FA1"/>
    <w:rsid w:val="00142E26"/>
    <w:rsid w:val="00157867"/>
    <w:rsid w:val="001723EE"/>
    <w:rsid w:val="00174CE1"/>
    <w:rsid w:val="00191ADE"/>
    <w:rsid w:val="001A0214"/>
    <w:rsid w:val="001B7C34"/>
    <w:rsid w:val="001C29D5"/>
    <w:rsid w:val="001D2556"/>
    <w:rsid w:val="001E1E72"/>
    <w:rsid w:val="001F4567"/>
    <w:rsid w:val="002057C9"/>
    <w:rsid w:val="002603E0"/>
    <w:rsid w:val="0026725F"/>
    <w:rsid w:val="002C53BE"/>
    <w:rsid w:val="003077C8"/>
    <w:rsid w:val="00336394"/>
    <w:rsid w:val="003373DF"/>
    <w:rsid w:val="0035432B"/>
    <w:rsid w:val="00364B26"/>
    <w:rsid w:val="0038789B"/>
    <w:rsid w:val="003B7367"/>
    <w:rsid w:val="003C4A47"/>
    <w:rsid w:val="003E604C"/>
    <w:rsid w:val="004162ED"/>
    <w:rsid w:val="00420FDA"/>
    <w:rsid w:val="00433282"/>
    <w:rsid w:val="004341B7"/>
    <w:rsid w:val="00463905"/>
    <w:rsid w:val="0047066B"/>
    <w:rsid w:val="00473B13"/>
    <w:rsid w:val="004767A1"/>
    <w:rsid w:val="00496529"/>
    <w:rsid w:val="004A5227"/>
    <w:rsid w:val="004C64CA"/>
    <w:rsid w:val="00515E10"/>
    <w:rsid w:val="00572925"/>
    <w:rsid w:val="005B5CBC"/>
    <w:rsid w:val="005D6758"/>
    <w:rsid w:val="005F623A"/>
    <w:rsid w:val="00646A1B"/>
    <w:rsid w:val="00647D0A"/>
    <w:rsid w:val="006568E2"/>
    <w:rsid w:val="00657165"/>
    <w:rsid w:val="006F746B"/>
    <w:rsid w:val="00720C22"/>
    <w:rsid w:val="007317F8"/>
    <w:rsid w:val="00784B73"/>
    <w:rsid w:val="00797D34"/>
    <w:rsid w:val="007A2C18"/>
    <w:rsid w:val="007E055E"/>
    <w:rsid w:val="007E45AD"/>
    <w:rsid w:val="007F169B"/>
    <w:rsid w:val="0083056F"/>
    <w:rsid w:val="008577BE"/>
    <w:rsid w:val="00866C6B"/>
    <w:rsid w:val="008765C3"/>
    <w:rsid w:val="00883AD8"/>
    <w:rsid w:val="008B255A"/>
    <w:rsid w:val="008E1E92"/>
    <w:rsid w:val="008E2F76"/>
    <w:rsid w:val="008F4D4E"/>
    <w:rsid w:val="009147B7"/>
    <w:rsid w:val="0096617E"/>
    <w:rsid w:val="009C08CD"/>
    <w:rsid w:val="009C5295"/>
    <w:rsid w:val="009C540B"/>
    <w:rsid w:val="00A162CB"/>
    <w:rsid w:val="00A16FE9"/>
    <w:rsid w:val="00A2585E"/>
    <w:rsid w:val="00A40598"/>
    <w:rsid w:val="00A55F6C"/>
    <w:rsid w:val="00A6731A"/>
    <w:rsid w:val="00A81AFA"/>
    <w:rsid w:val="00AB7162"/>
    <w:rsid w:val="00AC627F"/>
    <w:rsid w:val="00AC7876"/>
    <w:rsid w:val="00AD4CE3"/>
    <w:rsid w:val="00BD33C8"/>
    <w:rsid w:val="00BF7A4F"/>
    <w:rsid w:val="00C06167"/>
    <w:rsid w:val="00C11D29"/>
    <w:rsid w:val="00C409C2"/>
    <w:rsid w:val="00C450C3"/>
    <w:rsid w:val="00C7681F"/>
    <w:rsid w:val="00C86414"/>
    <w:rsid w:val="00C871CA"/>
    <w:rsid w:val="00CB7BD8"/>
    <w:rsid w:val="00CF57D7"/>
    <w:rsid w:val="00D02E23"/>
    <w:rsid w:val="00D1770D"/>
    <w:rsid w:val="00D44311"/>
    <w:rsid w:val="00D50D04"/>
    <w:rsid w:val="00D60B10"/>
    <w:rsid w:val="00D618E0"/>
    <w:rsid w:val="00D64A83"/>
    <w:rsid w:val="00D749E4"/>
    <w:rsid w:val="00D82C53"/>
    <w:rsid w:val="00D8663C"/>
    <w:rsid w:val="00DD1B88"/>
    <w:rsid w:val="00DE389B"/>
    <w:rsid w:val="00DE521C"/>
    <w:rsid w:val="00DF3200"/>
    <w:rsid w:val="00DF6059"/>
    <w:rsid w:val="00DF6711"/>
    <w:rsid w:val="00E0296B"/>
    <w:rsid w:val="00E24F33"/>
    <w:rsid w:val="00E3067D"/>
    <w:rsid w:val="00EE7B79"/>
    <w:rsid w:val="00F225B7"/>
    <w:rsid w:val="00F227E3"/>
    <w:rsid w:val="00F24074"/>
    <w:rsid w:val="00F33E81"/>
    <w:rsid w:val="00F41782"/>
    <w:rsid w:val="00F43AB7"/>
    <w:rsid w:val="00F618CD"/>
    <w:rsid w:val="00F629FC"/>
    <w:rsid w:val="00FA48E3"/>
    <w:rsid w:val="00FC0B2D"/>
    <w:rsid w:val="00FE6A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E79864"/>
  <w15:docId w15:val="{4F3F8F8B-DB8C-45B5-89E7-2E91DE37F6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qFormat="1"/>
    <w:lsdException w:name="Default Paragraph Font" w:uiPriority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749E4"/>
  </w:style>
  <w:style w:type="paragraph" w:styleId="1">
    <w:name w:val="heading 1"/>
    <w:basedOn w:val="a"/>
    <w:next w:val="a"/>
    <w:qFormat/>
    <w:rsid w:val="00C11D29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qFormat/>
    <w:rsid w:val="00C11D29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qFormat/>
    <w:rsid w:val="00C11D29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qFormat/>
    <w:rsid w:val="00C11D29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qFormat/>
    <w:rsid w:val="00C11D29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qFormat/>
    <w:rsid w:val="00C11D29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ph">
    <w:name w:val="paragraph"/>
    <w:basedOn w:val="a"/>
    <w:qFormat/>
    <w:rsid w:val="00C11D29"/>
    <w:pPr>
      <w:spacing w:before="100" w:beforeAutospacing="1" w:after="100" w:afterAutospacing="1"/>
    </w:pPr>
    <w:rPr>
      <w:lang w:eastAsia="ru-RU"/>
    </w:rPr>
  </w:style>
  <w:style w:type="paragraph" w:styleId="a3">
    <w:name w:val="Title"/>
    <w:basedOn w:val="a"/>
    <w:next w:val="a"/>
    <w:qFormat/>
    <w:rsid w:val="00C11D29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qFormat/>
    <w:rsid w:val="00C11D29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Balloon Text"/>
    <w:basedOn w:val="a"/>
    <w:qFormat/>
    <w:rsid w:val="00C11D29"/>
    <w:rPr>
      <w:rFonts w:ascii="Segoe UI" w:hAnsi="Segoe UI" w:cs="Segoe UI"/>
      <w:sz w:val="18"/>
      <w:szCs w:val="18"/>
    </w:rPr>
  </w:style>
  <w:style w:type="paragraph" w:customStyle="1" w:styleId="10">
    <w:name w:val="Верхний колонтитул1"/>
    <w:basedOn w:val="a"/>
    <w:qFormat/>
    <w:rsid w:val="00C11D29"/>
    <w:pPr>
      <w:tabs>
        <w:tab w:val="center" w:pos="4677"/>
        <w:tab w:val="right" w:pos="9355"/>
      </w:tabs>
    </w:pPr>
  </w:style>
  <w:style w:type="paragraph" w:customStyle="1" w:styleId="11">
    <w:name w:val="Нижний колонтитул1"/>
    <w:basedOn w:val="a"/>
    <w:qFormat/>
    <w:rsid w:val="00C11D29"/>
    <w:pPr>
      <w:tabs>
        <w:tab w:val="center" w:pos="4677"/>
        <w:tab w:val="right" w:pos="9355"/>
      </w:tabs>
    </w:pPr>
  </w:style>
  <w:style w:type="paragraph" w:styleId="a6">
    <w:name w:val="List Paragraph"/>
    <w:basedOn w:val="a"/>
    <w:qFormat/>
    <w:rsid w:val="00C11D29"/>
    <w:pPr>
      <w:ind w:left="720"/>
      <w:contextualSpacing/>
    </w:pPr>
  </w:style>
  <w:style w:type="paragraph" w:styleId="a7">
    <w:name w:val="Normal (Web)"/>
    <w:basedOn w:val="a"/>
    <w:qFormat/>
    <w:rsid w:val="00C11D29"/>
    <w:pPr>
      <w:spacing w:before="100" w:beforeAutospacing="1" w:after="100" w:afterAutospacing="1"/>
    </w:pPr>
    <w:rPr>
      <w:lang w:eastAsia="ru-RU"/>
    </w:rPr>
  </w:style>
  <w:style w:type="paragraph" w:customStyle="1" w:styleId="TableParagraph">
    <w:name w:val="Table Paragraph"/>
    <w:basedOn w:val="a"/>
    <w:qFormat/>
    <w:rsid w:val="00C11D29"/>
    <w:pPr>
      <w:widowControl w:val="0"/>
    </w:pPr>
    <w:rPr>
      <w:sz w:val="22"/>
      <w:szCs w:val="22"/>
      <w:lang w:val="kk-KZ"/>
    </w:rPr>
  </w:style>
  <w:style w:type="paragraph" w:styleId="a8">
    <w:name w:val="No Spacing"/>
    <w:qFormat/>
    <w:rsid w:val="00C11D29"/>
    <w:rPr>
      <w:rFonts w:eastAsia="Arial Unicode MS" w:cs="Arial Unicode MS"/>
      <w:color w:val="000000"/>
      <w:u w:color="000000"/>
      <w:lang w:eastAsia="ru-RU"/>
    </w:rPr>
  </w:style>
  <w:style w:type="character" w:customStyle="1" w:styleId="a9">
    <w:name w:val="Текст выноски Знак"/>
    <w:basedOn w:val="a0"/>
    <w:rsid w:val="00C11D29"/>
    <w:rPr>
      <w:rFonts w:ascii="Segoe UI" w:hAnsi="Segoe UI" w:cs="Segoe UI"/>
      <w:sz w:val="18"/>
      <w:szCs w:val="18"/>
    </w:rPr>
  </w:style>
  <w:style w:type="character" w:styleId="aa">
    <w:name w:val="Hyperlink"/>
    <w:rsid w:val="00C11D29"/>
    <w:rPr>
      <w:rFonts w:cs="Times New Roman"/>
      <w:color w:val="auto"/>
      <w:u w:val="none"/>
    </w:rPr>
  </w:style>
  <w:style w:type="character" w:customStyle="1" w:styleId="ab">
    <w:name w:val="Верхний колонтитул Знак"/>
    <w:basedOn w:val="a0"/>
    <w:rsid w:val="00C11D29"/>
  </w:style>
  <w:style w:type="character" w:customStyle="1" w:styleId="ac">
    <w:name w:val="Нижний колонтитул Знак"/>
    <w:basedOn w:val="a0"/>
    <w:rsid w:val="00C11D29"/>
  </w:style>
  <w:style w:type="character" w:customStyle="1" w:styleId="ad">
    <w:name w:val="Абзац списка Знак"/>
    <w:rsid w:val="00C11D29"/>
  </w:style>
  <w:style w:type="character" w:customStyle="1" w:styleId="contentcontrolboundarysink">
    <w:name w:val="contentcontrolboundarysink"/>
    <w:basedOn w:val="a0"/>
    <w:rsid w:val="00C11D29"/>
  </w:style>
  <w:style w:type="character" w:customStyle="1" w:styleId="normaltextrun">
    <w:name w:val="normaltextrun"/>
    <w:basedOn w:val="a0"/>
    <w:rsid w:val="00C11D29"/>
  </w:style>
  <w:style w:type="character" w:customStyle="1" w:styleId="eop">
    <w:name w:val="eop"/>
    <w:basedOn w:val="a0"/>
    <w:rsid w:val="00C11D29"/>
  </w:style>
  <w:style w:type="table" w:customStyle="1" w:styleId="ae">
    <w:basedOn w:val="a1"/>
    <w:rsid w:val="00C11D29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">
    <w:basedOn w:val="a1"/>
    <w:rsid w:val="00C11D29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0">
    <w:basedOn w:val="a1"/>
    <w:rsid w:val="00C11D29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1">
    <w:basedOn w:val="a1"/>
    <w:rsid w:val="00C11D29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2">
    <w:basedOn w:val="a1"/>
    <w:rsid w:val="00C11D29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3">
    <w:basedOn w:val="a1"/>
    <w:rsid w:val="00C11D29"/>
    <w:rPr>
      <w:sz w:val="20"/>
      <w:szCs w:val="20"/>
    </w:rPr>
    <w:tblPr>
      <w:tblStyleRowBandSize w:val="1"/>
      <w:tblStyleColBandSize w:val="1"/>
    </w:tblPr>
  </w:style>
  <w:style w:type="table" w:customStyle="1" w:styleId="af4">
    <w:basedOn w:val="a1"/>
    <w:rsid w:val="00C11D29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5">
    <w:basedOn w:val="a1"/>
    <w:rsid w:val="00C11D29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6">
    <w:basedOn w:val="a1"/>
    <w:rsid w:val="00C11D29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7">
    <w:basedOn w:val="a1"/>
    <w:rsid w:val="00C11D29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8">
    <w:basedOn w:val="a1"/>
    <w:rsid w:val="00C11D29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9">
    <w:basedOn w:val="a1"/>
    <w:rsid w:val="00C11D29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a">
    <w:basedOn w:val="a1"/>
    <w:rsid w:val="00C11D29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b">
    <w:basedOn w:val="a1"/>
    <w:rsid w:val="00C11D29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c">
    <w:basedOn w:val="a1"/>
    <w:rsid w:val="00C11D29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d">
    <w:basedOn w:val="a1"/>
    <w:rsid w:val="00C11D29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e">
    <w:basedOn w:val="a1"/>
    <w:rsid w:val="00C11D29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styleId="aff">
    <w:name w:val="Table Grid"/>
    <w:basedOn w:val="a1"/>
    <w:rsid w:val="00C11D2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">
    <w:name w:val="Table Normal1"/>
    <w:rsid w:val="00C11D29"/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ff0">
    <w:name w:val="Placeholder Text"/>
    <w:basedOn w:val="a0"/>
    <w:uiPriority w:val="99"/>
    <w:rsid w:val="0035432B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872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34045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niver.kaznu.kz/Content/instructions/%D0%9F%D1%80%D0%B0%D0%B2%D0%B8%D0%BB%D0%B0%20%D0%BF%D1%80%D0%BE%D0%B2%D0%B5%D0%B4%D0%B5%D0%BD%D0%B8%D1%8F%20%D0%B8%D1%82%D0%BE%D0%B3%D0%BE%D0%B2%D0%BE%D0%B3%D0%BE%20%D0%BA%D0%BE%D0%BD%D1%82%D1%80%D0%BE%D0%BB%D1%8F%20%D0%9B%D0%AD%D0%A1%202022-2023%20%D1%83%D1%87%D0%B3%D0%BE%D0%B4%20%D1%80%D1%83%D1%81%D1%8F%D0%B7%D1%8B%D0%BA%D0%B5.pdf" TargetMode="External"/><Relationship Id="rId3" Type="http://schemas.openxmlformats.org/officeDocument/2006/relationships/styles" Target="styles.xml"/><Relationship Id="rId7" Type="http://schemas.openxmlformats.org/officeDocument/2006/relationships/hyperlink" Target="https://univer.kaznu.kz/Content/instructions/%D0%9F%D0%BE%D0%BB%D0%B8%D1%82%D0%B8%D0%BA%D0%B0%20%D0%B0%D0%BA%D0%B0%D0%B4%D0%B5%D0%BC%D0%B8%D1%87%D0%B5%D1%81%D0%BA%D0%BE%D0%B9%20%D1%87%D0%B5%D1%81%D1%82%D0%BD%D0%BE%D1%81%D1%82%D0%B8.pdf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univer.kaznu.kz/Content/instructions/%D0%90%D0%BA%D0%B0%D0%B4%D0%B5%D0%BC%D0%B8%D1%87%D0%B5%D1%81%D0%BA%D0%B0%D1%8F%20%D0%BF%D0%BE%D0%BB%D0%B8%D1%82%D0%B8%D0%BA%D0%B0.pdf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univer.kaznu.kz/Content/instructions/%D0%98%D0%BD%D1%81%D1%82%D1%80%D1%83%D0%BA%D1%86%D0%B8%D1%8F%20%D0%B4%D0%BB%D1%8F%20%D0%B8%D1%82%D0%BE%D0%B3%D0%BE%D0%B2%D0%BE%D0%B3%D0%BE%20%D0%BA%D0%BE%D0%BD%D1%82%D1%80%D0%BE%D0%BB%D1%8F%20%D0%B2%D0%B5%D1%81%D0%B5%D0%BD%D0%BD%D0%B5%D0%B3%D0%BE%20%D1%81%D0%B5%D0%BC%D0%B5%D1%81%D1%82%D1%80%D0%B0%202022-2023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Times New Roman"/>
        <a:cs typeface="Times New Roman"/>
      </a:majorFont>
      <a:minorFont>
        <a:latin typeface="Times New Roman"/>
        <a:ea typeface="Times New Roman"/>
        <a:cs typeface="Times New Roma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>
          <a:solidFill>
            <a:srgbClr val="000000"/>
          </a:solidFill>
        </a:ln>
      </a:spPr>
      <a:bodyPr spcFirstLastPara="1" vertOverflow="clip" horzOverflow="clip" upright="1">
        <a:prstTxWarp prst="textNoShape">
          <a:avLst/>
        </a:prstTxWarp>
        <a:noAutofit/>
      </a:bodyPr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D4A3E9B-8FFC-4978-BE9B-38042B5E47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3158</TotalTime>
  <Pages>1</Pages>
  <Words>4192</Words>
  <Characters>23896</Characters>
  <Application>Microsoft Office Word</Application>
  <DocSecurity>0</DocSecurity>
  <Lines>199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Амирбекова Гулмира</dc:creator>
  <cp:keywords/>
  <dc:description/>
  <cp:lastModifiedBy>Darhan Bakirov</cp:lastModifiedBy>
  <cp:revision>55</cp:revision>
  <cp:lastPrinted>2023-06-26T06:36:00Z</cp:lastPrinted>
  <dcterms:created xsi:type="dcterms:W3CDTF">2024-09-12T16:16:00Z</dcterms:created>
  <dcterms:modified xsi:type="dcterms:W3CDTF">2026-06-11T09:44:00Z</dcterms:modified>
</cp:coreProperties>
</file>